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29A2" w:rsidRPr="009E75CB" w:rsidRDefault="006329A2" w:rsidP="006329A2">
      <w:pPr>
        <w:keepNext/>
        <w:pageBreakBefore/>
        <w:pBdr>
          <w:top w:val="single" w:sz="4" w:space="1" w:color="auto"/>
          <w:bottom w:val="single" w:sz="4" w:space="1" w:color="auto"/>
        </w:pBdr>
        <w:tabs>
          <w:tab w:val="left" w:pos="794"/>
          <w:tab w:val="left" w:pos="1531"/>
        </w:tabs>
        <w:spacing w:before="60" w:after="360"/>
        <w:jc w:val="center"/>
        <w:outlineLvl w:val="0"/>
        <w:rPr>
          <w:rFonts w:cs="Arial"/>
          <w:b/>
          <w:smallCaps/>
          <w:spacing w:val="0"/>
          <w:sz w:val="22"/>
          <w:szCs w:val="22"/>
          <w:lang w:eastAsia="en-US"/>
        </w:rPr>
      </w:pPr>
      <w:bookmarkStart w:id="0" w:name="_Toc121922783"/>
      <w:r w:rsidRPr="009E75CB">
        <w:rPr>
          <w:rFonts w:cs="Arial"/>
          <w:b/>
          <w:bCs/>
          <w:smallCaps/>
          <w:color w:val="2E74B5"/>
          <w:spacing w:val="0"/>
          <w:sz w:val="22"/>
          <w:szCs w:val="22"/>
          <w:lang w:val="x-none"/>
        </w:rPr>
        <w:t>A</w:t>
      </w:r>
      <w:r>
        <w:rPr>
          <w:rFonts w:cs="Arial"/>
          <w:b/>
          <w:bCs/>
          <w:smallCaps/>
          <w:color w:val="2E74B5"/>
          <w:spacing w:val="0"/>
          <w:sz w:val="22"/>
          <w:szCs w:val="22"/>
        </w:rPr>
        <w:t xml:space="preserve">nnexe </w:t>
      </w:r>
      <w:r w:rsidRPr="009E75CB">
        <w:rPr>
          <w:rFonts w:cs="Arial"/>
          <w:b/>
          <w:bCs/>
          <w:smallCaps/>
          <w:color w:val="2E74B5"/>
          <w:spacing w:val="0"/>
          <w:sz w:val="22"/>
          <w:szCs w:val="22"/>
          <w:lang w:val="x-none"/>
        </w:rPr>
        <w:t xml:space="preserve">1 </w:t>
      </w:r>
      <w:r>
        <w:rPr>
          <w:rFonts w:cs="Arial"/>
          <w:b/>
          <w:bCs/>
          <w:smallCaps/>
          <w:color w:val="2E74B5"/>
          <w:spacing w:val="0"/>
          <w:sz w:val="22"/>
          <w:szCs w:val="22"/>
        </w:rPr>
        <w:t xml:space="preserve"> au </w:t>
      </w:r>
      <w:r w:rsidR="00680D6D">
        <w:rPr>
          <w:rFonts w:cs="Arial"/>
          <w:b/>
          <w:bCs/>
          <w:smallCaps/>
          <w:color w:val="2E74B5"/>
          <w:spacing w:val="0"/>
          <w:sz w:val="22"/>
          <w:szCs w:val="22"/>
        </w:rPr>
        <w:t>règlement</w:t>
      </w:r>
      <w:r>
        <w:rPr>
          <w:rFonts w:cs="Arial"/>
          <w:b/>
          <w:bCs/>
          <w:smallCaps/>
          <w:color w:val="2E74B5"/>
          <w:spacing w:val="0"/>
          <w:sz w:val="22"/>
          <w:szCs w:val="22"/>
        </w:rPr>
        <w:t xml:space="preserve"> de la consultation </w:t>
      </w:r>
      <w:r w:rsidRPr="009E75CB">
        <w:rPr>
          <w:rFonts w:cs="Arial"/>
          <w:b/>
          <w:bCs/>
          <w:smallCaps/>
          <w:color w:val="2E74B5"/>
          <w:spacing w:val="0"/>
          <w:sz w:val="22"/>
          <w:szCs w:val="22"/>
          <w:lang w:val="x-none"/>
        </w:rPr>
        <w:t>: Déclaration sur l’honneur</w:t>
      </w:r>
      <w:bookmarkEnd w:id="0"/>
    </w:p>
    <w:p w:rsidR="006329A2" w:rsidRPr="009E75CB" w:rsidRDefault="006329A2" w:rsidP="006329A2">
      <w:pPr>
        <w:tabs>
          <w:tab w:val="right" w:pos="9356"/>
        </w:tabs>
        <w:spacing w:after="0"/>
        <w:ind w:left="1701" w:right="1700"/>
        <w:jc w:val="center"/>
        <w:rPr>
          <w:rFonts w:cs="Arial"/>
          <w:sz w:val="22"/>
          <w:szCs w:val="22"/>
        </w:rPr>
      </w:pPr>
    </w:p>
    <w:p w:rsidR="006329A2" w:rsidRPr="009E75CB" w:rsidRDefault="006329A2" w:rsidP="006329A2">
      <w:pPr>
        <w:tabs>
          <w:tab w:val="center" w:pos="4536"/>
          <w:tab w:val="right" w:pos="9072"/>
        </w:tabs>
        <w:spacing w:after="0"/>
        <w:ind w:firstLine="3540"/>
        <w:rPr>
          <w:rFonts w:cs="Arial"/>
          <w:b/>
          <w:bCs/>
          <w:smallCaps/>
          <w:color w:val="4472C4"/>
          <w:spacing w:val="0"/>
          <w:sz w:val="22"/>
          <w:szCs w:val="22"/>
        </w:rPr>
      </w:pPr>
      <w:r w:rsidRPr="009E75CB">
        <w:rPr>
          <w:rFonts w:cs="Arial"/>
          <w:noProof/>
          <w:sz w:val="22"/>
          <w:szCs w:val="22"/>
        </w:rPr>
        <w:drawing>
          <wp:anchor distT="0" distB="0" distL="114300" distR="114300" simplePos="0" relativeHeight="251659264" behindDoc="0" locked="0" layoutInCell="1" allowOverlap="1">
            <wp:simplePos x="0" y="0"/>
            <wp:positionH relativeFrom="column">
              <wp:posOffset>-263525</wp:posOffset>
            </wp:positionH>
            <wp:positionV relativeFrom="paragraph">
              <wp:posOffset>0</wp:posOffset>
            </wp:positionV>
            <wp:extent cx="1089660" cy="986155"/>
            <wp:effectExtent l="0" t="0" r="0" b="0"/>
            <wp:wrapTight wrapText="bothSides">
              <wp:wrapPolygon edited="0">
                <wp:start x="1510" y="1669"/>
                <wp:lineTo x="1888" y="19194"/>
                <wp:lineTo x="9441" y="19194"/>
                <wp:lineTo x="9818" y="18359"/>
                <wp:lineTo x="8308" y="16273"/>
                <wp:lineTo x="7552" y="15856"/>
                <wp:lineTo x="17371" y="12100"/>
                <wp:lineTo x="19636" y="9180"/>
                <wp:lineTo x="18881" y="6676"/>
                <wp:lineTo x="9818" y="1669"/>
                <wp:lineTo x="1510" y="1669"/>
              </wp:wrapPolygon>
            </wp:wrapTight>
            <wp:docPr id="6" name="Image 6" descr="Mac:Users:xavier.hasendahl:Desktop:ELEMENTS TEMPLATES SIG:LOGOS:REPUBLIQUE_FRANCAISE:eps:Republique_Francaise_CMJN.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Mac:Users:xavier.hasendahl:Desktop:ELEMENTS TEMPLATES SIG:LOGOS:REPUBLIQUE_FRANCAISE:eps:Republique_Francaise_CMJN.ep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9660" cy="9861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329A2" w:rsidRPr="009E75CB" w:rsidRDefault="006329A2" w:rsidP="006329A2">
      <w:pPr>
        <w:tabs>
          <w:tab w:val="right" w:pos="9072"/>
        </w:tabs>
        <w:spacing w:after="0"/>
        <w:ind w:firstLine="3540"/>
        <w:rPr>
          <w:rFonts w:cs="Arial"/>
          <w:b/>
          <w:bCs/>
          <w:smallCaps/>
          <w:color w:val="4472C4"/>
          <w:spacing w:val="0"/>
          <w:sz w:val="22"/>
          <w:szCs w:val="22"/>
        </w:rPr>
      </w:pPr>
      <w:r>
        <w:rPr>
          <w:rFonts w:cs="Arial"/>
          <w:noProof/>
          <w:spacing w:val="0"/>
          <w:sz w:val="22"/>
          <w:szCs w:val="22"/>
        </w:rPr>
        <w:t xml:space="preserve">                                            </w:t>
      </w:r>
      <w:r w:rsidRPr="009E75CB">
        <w:rPr>
          <w:rFonts w:cs="Arial"/>
          <w:noProof/>
          <w:spacing w:val="0"/>
          <w:sz w:val="22"/>
          <w:szCs w:val="22"/>
        </w:rPr>
        <w:drawing>
          <wp:inline distT="0" distB="0" distL="0" distR="0">
            <wp:extent cx="1121410" cy="421640"/>
            <wp:effectExtent l="0" t="0" r="254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1410" cy="421640"/>
                    </a:xfrm>
                    <a:prstGeom prst="rect">
                      <a:avLst/>
                    </a:prstGeom>
                    <a:noFill/>
                    <a:ln>
                      <a:noFill/>
                    </a:ln>
                  </pic:spPr>
                </pic:pic>
              </a:graphicData>
            </a:graphic>
          </wp:inline>
        </w:drawing>
      </w:r>
    </w:p>
    <w:p w:rsidR="006329A2" w:rsidRPr="009E75CB" w:rsidRDefault="006329A2" w:rsidP="006329A2">
      <w:pPr>
        <w:suppressAutoHyphens/>
        <w:spacing w:before="360" w:after="0"/>
        <w:jc w:val="center"/>
        <w:rPr>
          <w:rFonts w:eastAsia="Calibri" w:cs="Arial"/>
          <w:color w:val="E51519"/>
          <w:spacing w:val="0"/>
          <w:sz w:val="22"/>
          <w:szCs w:val="22"/>
          <w:lang w:eastAsia="en-US"/>
        </w:rPr>
      </w:pPr>
    </w:p>
    <w:p w:rsidR="006329A2" w:rsidRPr="009E75CB" w:rsidRDefault="006329A2" w:rsidP="006329A2">
      <w:pPr>
        <w:tabs>
          <w:tab w:val="left" w:pos="709"/>
        </w:tabs>
        <w:spacing w:after="0"/>
        <w:rPr>
          <w:rFonts w:cs="Arial"/>
          <w:sz w:val="22"/>
          <w:szCs w:val="22"/>
        </w:rPr>
      </w:pPr>
    </w:p>
    <w:p w:rsidR="006329A2" w:rsidRPr="009E75CB" w:rsidRDefault="006329A2" w:rsidP="006329A2">
      <w:pPr>
        <w:tabs>
          <w:tab w:val="left" w:pos="709"/>
        </w:tabs>
        <w:spacing w:after="0"/>
        <w:rPr>
          <w:rFonts w:cs="Arial"/>
          <w:sz w:val="22"/>
          <w:szCs w:val="22"/>
        </w:rPr>
      </w:pPr>
    </w:p>
    <w:p w:rsidR="006329A2" w:rsidRPr="009E75CB" w:rsidRDefault="006329A2" w:rsidP="006329A2">
      <w:pPr>
        <w:tabs>
          <w:tab w:val="left" w:pos="709"/>
        </w:tabs>
        <w:spacing w:after="0"/>
        <w:rPr>
          <w:rFonts w:cs="Arial"/>
          <w:sz w:val="22"/>
          <w:szCs w:val="22"/>
        </w:rPr>
      </w:pPr>
    </w:p>
    <w:p w:rsidR="006329A2" w:rsidRPr="009E75CB" w:rsidRDefault="006329A2" w:rsidP="006329A2">
      <w:pPr>
        <w:tabs>
          <w:tab w:val="left" w:pos="709"/>
        </w:tabs>
        <w:spacing w:after="0"/>
        <w:rPr>
          <w:rFonts w:cs="Arial"/>
          <w:sz w:val="22"/>
          <w:szCs w:val="22"/>
        </w:rPr>
      </w:pPr>
    </w:p>
    <w:p w:rsidR="006329A2" w:rsidRPr="009E75CB" w:rsidRDefault="006329A2" w:rsidP="006329A2">
      <w:pPr>
        <w:tabs>
          <w:tab w:val="left" w:pos="709"/>
        </w:tabs>
        <w:spacing w:after="0"/>
        <w:rPr>
          <w:rFonts w:cs="Arial"/>
          <w:sz w:val="22"/>
          <w:szCs w:val="22"/>
        </w:rPr>
      </w:pPr>
    </w:p>
    <w:p w:rsidR="006329A2" w:rsidRPr="009E75CB" w:rsidRDefault="006329A2" w:rsidP="006329A2">
      <w:pPr>
        <w:tabs>
          <w:tab w:val="left" w:pos="709"/>
        </w:tabs>
        <w:spacing w:after="0"/>
        <w:rPr>
          <w:rFonts w:cs="Arial"/>
          <w:sz w:val="22"/>
          <w:szCs w:val="22"/>
        </w:rPr>
      </w:pPr>
      <w:r w:rsidRPr="009E75CB">
        <w:rPr>
          <w:rFonts w:cs="Arial"/>
          <w:sz w:val="22"/>
          <w:szCs w:val="22"/>
        </w:rPr>
        <w:t>Je soussigné (e) …………………………………………………………………………………………………</w:t>
      </w:r>
    </w:p>
    <w:p w:rsidR="006329A2" w:rsidRPr="009E75CB" w:rsidRDefault="006329A2" w:rsidP="006329A2">
      <w:pPr>
        <w:tabs>
          <w:tab w:val="left" w:pos="709"/>
        </w:tabs>
        <w:spacing w:after="0"/>
        <w:rPr>
          <w:rFonts w:cs="Arial"/>
          <w:sz w:val="22"/>
          <w:szCs w:val="22"/>
        </w:rPr>
      </w:pPr>
    </w:p>
    <w:p w:rsidR="006329A2" w:rsidRPr="009E75CB" w:rsidRDefault="006329A2" w:rsidP="006329A2">
      <w:pPr>
        <w:tabs>
          <w:tab w:val="left" w:pos="709"/>
        </w:tabs>
        <w:spacing w:after="0"/>
        <w:rPr>
          <w:rFonts w:cs="Arial"/>
          <w:sz w:val="22"/>
          <w:szCs w:val="22"/>
        </w:rPr>
      </w:pPr>
    </w:p>
    <w:p w:rsidR="006329A2" w:rsidRPr="009E75CB" w:rsidRDefault="006329A2" w:rsidP="006329A2">
      <w:pPr>
        <w:tabs>
          <w:tab w:val="left" w:pos="709"/>
        </w:tabs>
        <w:spacing w:after="0"/>
        <w:rPr>
          <w:rFonts w:cs="Arial"/>
          <w:sz w:val="22"/>
          <w:szCs w:val="22"/>
        </w:rPr>
      </w:pPr>
      <w:proofErr w:type="gramStart"/>
      <w:r w:rsidRPr="009E75CB">
        <w:rPr>
          <w:rFonts w:cs="Arial"/>
          <w:sz w:val="22"/>
          <w:szCs w:val="22"/>
        </w:rPr>
        <w:t>agissant</w:t>
      </w:r>
      <w:proofErr w:type="gramEnd"/>
      <w:r w:rsidRPr="009E75CB">
        <w:rPr>
          <w:rFonts w:cs="Arial"/>
          <w:sz w:val="22"/>
          <w:szCs w:val="22"/>
        </w:rPr>
        <w:t xml:space="preserve"> en qualité de …………………….…………………….……………………………………………….</w:t>
      </w:r>
    </w:p>
    <w:p w:rsidR="006329A2" w:rsidRPr="009E75CB" w:rsidRDefault="006329A2" w:rsidP="006329A2">
      <w:pPr>
        <w:tabs>
          <w:tab w:val="left" w:pos="709"/>
        </w:tabs>
        <w:spacing w:after="0"/>
        <w:rPr>
          <w:rFonts w:cs="Arial"/>
          <w:sz w:val="22"/>
          <w:szCs w:val="22"/>
        </w:rPr>
      </w:pPr>
    </w:p>
    <w:p w:rsidR="006329A2" w:rsidRPr="009E75CB" w:rsidRDefault="006329A2" w:rsidP="006329A2">
      <w:pPr>
        <w:tabs>
          <w:tab w:val="left" w:pos="709"/>
        </w:tabs>
        <w:spacing w:after="0"/>
        <w:rPr>
          <w:rFonts w:cs="Arial"/>
          <w:sz w:val="22"/>
          <w:szCs w:val="22"/>
        </w:rPr>
      </w:pPr>
    </w:p>
    <w:p w:rsidR="006329A2" w:rsidRPr="009E75CB" w:rsidRDefault="006329A2" w:rsidP="006329A2">
      <w:pPr>
        <w:tabs>
          <w:tab w:val="left" w:pos="709"/>
        </w:tabs>
        <w:spacing w:after="0"/>
        <w:jc w:val="center"/>
        <w:rPr>
          <w:rFonts w:cs="Arial"/>
          <w:b/>
          <w:sz w:val="22"/>
          <w:szCs w:val="22"/>
        </w:rPr>
      </w:pPr>
    </w:p>
    <w:p w:rsidR="006329A2" w:rsidRPr="009E75CB" w:rsidRDefault="006329A2" w:rsidP="006329A2">
      <w:pPr>
        <w:tabs>
          <w:tab w:val="left" w:pos="709"/>
        </w:tabs>
        <w:spacing w:after="0"/>
        <w:jc w:val="center"/>
        <w:rPr>
          <w:rFonts w:cs="Arial"/>
          <w:b/>
          <w:sz w:val="22"/>
          <w:szCs w:val="22"/>
        </w:rPr>
      </w:pPr>
    </w:p>
    <w:p w:rsidR="006329A2" w:rsidRPr="009E75CB" w:rsidRDefault="006329A2" w:rsidP="006329A2">
      <w:pPr>
        <w:tabs>
          <w:tab w:val="left" w:pos="709"/>
        </w:tabs>
        <w:spacing w:after="0"/>
        <w:jc w:val="center"/>
        <w:rPr>
          <w:rFonts w:cs="Arial"/>
          <w:b/>
          <w:smallCaps/>
          <w:sz w:val="22"/>
          <w:szCs w:val="22"/>
        </w:rPr>
      </w:pPr>
      <w:r w:rsidRPr="009E75CB">
        <w:rPr>
          <w:rFonts w:cs="Arial"/>
          <w:b/>
          <w:smallCaps/>
          <w:sz w:val="22"/>
          <w:szCs w:val="22"/>
        </w:rPr>
        <w:t>déclare sur l’honneur</w:t>
      </w:r>
    </w:p>
    <w:p w:rsidR="006329A2" w:rsidRPr="009E75CB" w:rsidRDefault="006329A2" w:rsidP="006329A2">
      <w:pPr>
        <w:tabs>
          <w:tab w:val="left" w:pos="709"/>
        </w:tabs>
        <w:spacing w:after="0"/>
        <w:jc w:val="center"/>
        <w:rPr>
          <w:rFonts w:cs="Arial"/>
          <w:smallCaps/>
          <w:sz w:val="22"/>
          <w:szCs w:val="22"/>
        </w:rPr>
      </w:pPr>
    </w:p>
    <w:p w:rsidR="006329A2" w:rsidRPr="009E75CB" w:rsidRDefault="006329A2" w:rsidP="006329A2">
      <w:pPr>
        <w:tabs>
          <w:tab w:val="left" w:pos="709"/>
        </w:tabs>
        <w:spacing w:after="0"/>
        <w:jc w:val="center"/>
        <w:rPr>
          <w:rFonts w:cs="Arial"/>
          <w:sz w:val="22"/>
          <w:szCs w:val="22"/>
        </w:rPr>
      </w:pPr>
    </w:p>
    <w:p w:rsidR="006329A2" w:rsidRPr="009E75CB" w:rsidRDefault="006329A2" w:rsidP="006329A2">
      <w:pPr>
        <w:tabs>
          <w:tab w:val="left" w:pos="709"/>
        </w:tabs>
        <w:spacing w:after="0"/>
        <w:jc w:val="center"/>
        <w:rPr>
          <w:rFonts w:cs="Arial"/>
          <w:sz w:val="22"/>
          <w:szCs w:val="22"/>
        </w:rPr>
      </w:pPr>
    </w:p>
    <w:p w:rsidR="006329A2" w:rsidRPr="009E75CB" w:rsidRDefault="006329A2" w:rsidP="006329A2">
      <w:pPr>
        <w:tabs>
          <w:tab w:val="left" w:pos="709"/>
        </w:tabs>
        <w:spacing w:after="0"/>
        <w:rPr>
          <w:rFonts w:cs="Arial"/>
          <w:sz w:val="22"/>
          <w:szCs w:val="22"/>
        </w:rPr>
      </w:pPr>
      <w:proofErr w:type="gramStart"/>
      <w:r w:rsidRPr="009E75CB">
        <w:rPr>
          <w:rFonts w:cs="Arial"/>
          <w:sz w:val="22"/>
          <w:szCs w:val="22"/>
        </w:rPr>
        <w:t>que</w:t>
      </w:r>
      <w:proofErr w:type="gramEnd"/>
      <w:r w:rsidRPr="009E75CB">
        <w:rPr>
          <w:rFonts w:cs="Arial"/>
          <w:sz w:val="22"/>
          <w:szCs w:val="22"/>
        </w:rPr>
        <w:t xml:space="preserve"> l’entreprise (Nom et adresse) …………………………… …………………………………………………</w:t>
      </w:r>
    </w:p>
    <w:p w:rsidR="006329A2" w:rsidRPr="009E75CB" w:rsidRDefault="006329A2" w:rsidP="006329A2">
      <w:pPr>
        <w:tabs>
          <w:tab w:val="left" w:pos="709"/>
        </w:tabs>
        <w:spacing w:after="0"/>
        <w:rPr>
          <w:rFonts w:cs="Arial"/>
          <w:sz w:val="22"/>
          <w:szCs w:val="22"/>
        </w:rPr>
      </w:pPr>
    </w:p>
    <w:p w:rsidR="006329A2" w:rsidRPr="009E75CB" w:rsidRDefault="006329A2" w:rsidP="006329A2">
      <w:pPr>
        <w:tabs>
          <w:tab w:val="left" w:pos="709"/>
        </w:tabs>
        <w:spacing w:after="0"/>
        <w:rPr>
          <w:rFonts w:cs="Arial"/>
          <w:sz w:val="22"/>
          <w:szCs w:val="22"/>
        </w:rPr>
      </w:pPr>
      <w:proofErr w:type="gramStart"/>
      <w:r w:rsidRPr="009E75CB">
        <w:rPr>
          <w:rFonts w:cs="Arial"/>
          <w:sz w:val="22"/>
          <w:szCs w:val="22"/>
        </w:rPr>
        <w:t>inscrite</w:t>
      </w:r>
      <w:proofErr w:type="gramEnd"/>
      <w:r w:rsidRPr="009E75CB">
        <w:rPr>
          <w:rFonts w:cs="Arial"/>
          <w:sz w:val="22"/>
          <w:szCs w:val="22"/>
        </w:rPr>
        <w:t xml:space="preserve"> au registre du commerce et/ou registre des métiers sous le numéro ……..…………………………</w:t>
      </w:r>
    </w:p>
    <w:p w:rsidR="006329A2" w:rsidRPr="009E75CB" w:rsidRDefault="006329A2" w:rsidP="006329A2">
      <w:pPr>
        <w:tabs>
          <w:tab w:val="left" w:pos="709"/>
        </w:tabs>
        <w:spacing w:after="0"/>
        <w:rPr>
          <w:rFonts w:cs="Arial"/>
          <w:sz w:val="22"/>
          <w:szCs w:val="22"/>
        </w:rPr>
      </w:pPr>
    </w:p>
    <w:p w:rsidR="006329A2" w:rsidRPr="009E75CB" w:rsidRDefault="006329A2" w:rsidP="006329A2">
      <w:pPr>
        <w:tabs>
          <w:tab w:val="left" w:pos="709"/>
        </w:tabs>
        <w:spacing w:after="0"/>
        <w:rPr>
          <w:rFonts w:cs="Arial"/>
          <w:sz w:val="22"/>
          <w:szCs w:val="22"/>
        </w:rPr>
      </w:pPr>
    </w:p>
    <w:p w:rsidR="006329A2" w:rsidRPr="009E75CB" w:rsidRDefault="006329A2" w:rsidP="006329A2">
      <w:pPr>
        <w:tabs>
          <w:tab w:val="left" w:pos="709"/>
        </w:tabs>
        <w:spacing w:after="0"/>
        <w:rPr>
          <w:rFonts w:cs="Arial"/>
          <w:sz w:val="22"/>
          <w:szCs w:val="22"/>
        </w:rPr>
      </w:pPr>
    </w:p>
    <w:p w:rsidR="006329A2" w:rsidRPr="009E75CB" w:rsidRDefault="006329A2" w:rsidP="006329A2">
      <w:pPr>
        <w:tabs>
          <w:tab w:val="left" w:pos="709"/>
          <w:tab w:val="left" w:pos="2899"/>
        </w:tabs>
        <w:spacing w:after="200" w:line="276" w:lineRule="auto"/>
        <w:rPr>
          <w:rFonts w:eastAsia="Calibri" w:cs="Arial"/>
          <w:b/>
          <w:spacing w:val="0"/>
          <w:sz w:val="22"/>
          <w:szCs w:val="22"/>
          <w:lang w:eastAsia="en-US"/>
        </w:rPr>
      </w:pPr>
    </w:p>
    <w:p w:rsidR="006329A2" w:rsidRPr="009E75CB" w:rsidRDefault="006329A2" w:rsidP="006329A2">
      <w:pPr>
        <w:tabs>
          <w:tab w:val="left" w:pos="709"/>
          <w:tab w:val="left" w:pos="2899"/>
        </w:tabs>
        <w:spacing w:after="200" w:line="276" w:lineRule="auto"/>
        <w:rPr>
          <w:rFonts w:eastAsia="Calibri" w:cs="Arial"/>
          <w:spacing w:val="0"/>
          <w:sz w:val="22"/>
          <w:szCs w:val="22"/>
          <w:lang w:eastAsia="en-US"/>
        </w:rPr>
      </w:pPr>
      <w:proofErr w:type="gramStart"/>
      <w:r>
        <w:rPr>
          <w:rFonts w:eastAsia="Calibri" w:cs="Arial"/>
          <w:b/>
          <w:spacing w:val="0"/>
          <w:sz w:val="22"/>
          <w:szCs w:val="22"/>
          <w:lang w:eastAsia="en-US"/>
        </w:rPr>
        <w:t>n’entre</w:t>
      </w:r>
      <w:proofErr w:type="gramEnd"/>
      <w:r>
        <w:rPr>
          <w:rFonts w:eastAsia="Calibri" w:cs="Arial"/>
          <w:b/>
          <w:spacing w:val="0"/>
          <w:sz w:val="22"/>
          <w:szCs w:val="22"/>
          <w:lang w:eastAsia="en-US"/>
        </w:rPr>
        <w:t xml:space="preserve"> dans aucun des cas </w:t>
      </w:r>
      <w:r w:rsidRPr="009E75CB">
        <w:rPr>
          <w:rFonts w:eastAsia="Calibri" w:cs="Arial"/>
          <w:b/>
          <w:spacing w:val="0"/>
          <w:sz w:val="22"/>
          <w:szCs w:val="22"/>
          <w:lang w:eastAsia="en-US"/>
        </w:rPr>
        <w:t>d’exclusion mentionnés aux articles L. 2141-1 à L. 2141-5 et L. 2141-7 à L. 2141-11 du code de la commande publique et notamment qu’il satisfait aux obligations concernant l’emploi des travailleurs handicapés définies aux articles L. 5212-1 à L. 5212-11 du code du travail ;</w:t>
      </w:r>
    </w:p>
    <w:p w:rsidR="006329A2" w:rsidRPr="009E75CB" w:rsidRDefault="006329A2" w:rsidP="006329A2">
      <w:pPr>
        <w:tabs>
          <w:tab w:val="left" w:pos="709"/>
          <w:tab w:val="left" w:pos="2899"/>
        </w:tabs>
        <w:spacing w:after="200" w:line="276" w:lineRule="auto"/>
        <w:jc w:val="right"/>
        <w:rPr>
          <w:rFonts w:eastAsia="Calibri" w:cs="Arial"/>
          <w:spacing w:val="0"/>
          <w:sz w:val="22"/>
          <w:szCs w:val="22"/>
          <w:lang w:eastAsia="en-US"/>
        </w:rPr>
      </w:pPr>
    </w:p>
    <w:p w:rsidR="006329A2" w:rsidRPr="009E75CB" w:rsidRDefault="006329A2" w:rsidP="006329A2">
      <w:pPr>
        <w:tabs>
          <w:tab w:val="left" w:pos="709"/>
          <w:tab w:val="left" w:pos="2899"/>
        </w:tabs>
        <w:spacing w:after="200" w:line="276" w:lineRule="auto"/>
        <w:jc w:val="right"/>
        <w:rPr>
          <w:rFonts w:eastAsia="Calibri" w:cs="Arial"/>
          <w:spacing w:val="0"/>
          <w:sz w:val="22"/>
          <w:szCs w:val="22"/>
          <w:lang w:eastAsia="en-US"/>
        </w:rPr>
      </w:pPr>
      <w:r w:rsidRPr="009E75CB">
        <w:rPr>
          <w:rFonts w:eastAsia="Calibri" w:cs="Arial"/>
          <w:spacing w:val="0"/>
          <w:sz w:val="22"/>
          <w:szCs w:val="22"/>
          <w:lang w:eastAsia="en-US"/>
        </w:rPr>
        <w:t>Fait à …………………………</w:t>
      </w:r>
      <w:proofErr w:type="gramStart"/>
      <w:r w:rsidRPr="009E75CB">
        <w:rPr>
          <w:rFonts w:eastAsia="Calibri" w:cs="Arial"/>
          <w:spacing w:val="0"/>
          <w:sz w:val="22"/>
          <w:szCs w:val="22"/>
          <w:lang w:eastAsia="en-US"/>
        </w:rPr>
        <w:t>…….</w:t>
      </w:r>
      <w:proofErr w:type="gramEnd"/>
      <w:r w:rsidRPr="009E75CB">
        <w:rPr>
          <w:rFonts w:eastAsia="Calibri" w:cs="Arial"/>
          <w:spacing w:val="0"/>
          <w:sz w:val="22"/>
          <w:szCs w:val="22"/>
          <w:lang w:eastAsia="en-US"/>
        </w:rPr>
        <w:t xml:space="preserve">., Le……………….   </w:t>
      </w:r>
    </w:p>
    <w:p w:rsidR="006329A2" w:rsidRPr="009E75CB" w:rsidRDefault="006329A2" w:rsidP="006329A2">
      <w:pPr>
        <w:tabs>
          <w:tab w:val="left" w:pos="709"/>
          <w:tab w:val="left" w:pos="2899"/>
        </w:tabs>
        <w:spacing w:after="200" w:line="276" w:lineRule="auto"/>
        <w:jc w:val="right"/>
        <w:rPr>
          <w:rFonts w:eastAsia="Calibri" w:cs="Arial"/>
          <w:spacing w:val="0"/>
          <w:sz w:val="22"/>
          <w:szCs w:val="22"/>
          <w:lang w:eastAsia="en-US"/>
        </w:rPr>
      </w:pPr>
      <w:r w:rsidRPr="009E75CB">
        <w:rPr>
          <w:rFonts w:eastAsia="Calibri" w:cs="Arial"/>
          <w:spacing w:val="0"/>
          <w:sz w:val="22"/>
          <w:szCs w:val="22"/>
          <w:lang w:eastAsia="en-US"/>
        </w:rPr>
        <w:tab/>
      </w:r>
      <w:r w:rsidRPr="009E75CB">
        <w:rPr>
          <w:rFonts w:eastAsia="Calibri" w:cs="Arial"/>
          <w:spacing w:val="0"/>
          <w:sz w:val="22"/>
          <w:szCs w:val="22"/>
          <w:lang w:eastAsia="en-US"/>
        </w:rPr>
        <w:tab/>
        <w:t>Signature</w:t>
      </w:r>
    </w:p>
    <w:p w:rsidR="006329A2" w:rsidRDefault="006329A2" w:rsidP="006329A2">
      <w:pPr>
        <w:tabs>
          <w:tab w:val="left" w:pos="709"/>
          <w:tab w:val="left" w:pos="2899"/>
        </w:tabs>
        <w:spacing w:after="200" w:line="276" w:lineRule="auto"/>
        <w:jc w:val="right"/>
        <w:rPr>
          <w:rFonts w:eastAsia="Calibri" w:cs="Arial"/>
          <w:spacing w:val="0"/>
          <w:sz w:val="22"/>
          <w:szCs w:val="22"/>
          <w:lang w:eastAsia="en-US"/>
        </w:rPr>
      </w:pPr>
    </w:p>
    <w:p w:rsidR="00BD59AF" w:rsidRDefault="00BD59AF" w:rsidP="006329A2">
      <w:pPr>
        <w:tabs>
          <w:tab w:val="left" w:pos="709"/>
          <w:tab w:val="left" w:pos="2899"/>
        </w:tabs>
        <w:spacing w:after="200" w:line="276" w:lineRule="auto"/>
        <w:jc w:val="right"/>
        <w:rPr>
          <w:rFonts w:eastAsia="Calibri" w:cs="Arial"/>
          <w:spacing w:val="0"/>
          <w:sz w:val="22"/>
          <w:szCs w:val="22"/>
          <w:lang w:eastAsia="en-US"/>
        </w:rPr>
      </w:pPr>
    </w:p>
    <w:p w:rsidR="00BD59AF" w:rsidRDefault="00BD59AF" w:rsidP="006329A2">
      <w:pPr>
        <w:tabs>
          <w:tab w:val="left" w:pos="709"/>
          <w:tab w:val="left" w:pos="2899"/>
        </w:tabs>
        <w:spacing w:after="200" w:line="276" w:lineRule="auto"/>
        <w:jc w:val="right"/>
        <w:rPr>
          <w:rFonts w:eastAsia="Calibri" w:cs="Arial"/>
          <w:spacing w:val="0"/>
          <w:sz w:val="22"/>
          <w:szCs w:val="22"/>
          <w:lang w:eastAsia="en-US"/>
        </w:rPr>
      </w:pPr>
    </w:p>
    <w:p w:rsidR="00BD59AF" w:rsidRDefault="00BD59AF" w:rsidP="006329A2">
      <w:pPr>
        <w:tabs>
          <w:tab w:val="left" w:pos="709"/>
          <w:tab w:val="left" w:pos="2899"/>
        </w:tabs>
        <w:spacing w:after="200" w:line="276" w:lineRule="auto"/>
        <w:jc w:val="right"/>
        <w:rPr>
          <w:rFonts w:eastAsia="Calibri" w:cs="Arial"/>
          <w:spacing w:val="0"/>
          <w:sz w:val="22"/>
          <w:szCs w:val="22"/>
          <w:lang w:eastAsia="en-US"/>
        </w:rPr>
      </w:pPr>
    </w:p>
    <w:p w:rsidR="00BD59AF" w:rsidRDefault="00BD59AF" w:rsidP="006329A2">
      <w:pPr>
        <w:tabs>
          <w:tab w:val="left" w:pos="709"/>
          <w:tab w:val="left" w:pos="2899"/>
        </w:tabs>
        <w:spacing w:after="200" w:line="276" w:lineRule="auto"/>
        <w:jc w:val="right"/>
        <w:rPr>
          <w:rFonts w:eastAsia="Calibri" w:cs="Arial"/>
          <w:spacing w:val="0"/>
          <w:sz w:val="22"/>
          <w:szCs w:val="22"/>
          <w:lang w:eastAsia="en-US"/>
        </w:rPr>
      </w:pPr>
    </w:p>
    <w:p w:rsidR="00BD59AF" w:rsidRDefault="00BD59AF" w:rsidP="006329A2">
      <w:pPr>
        <w:tabs>
          <w:tab w:val="left" w:pos="709"/>
          <w:tab w:val="left" w:pos="2899"/>
        </w:tabs>
        <w:spacing w:after="200" w:line="276" w:lineRule="auto"/>
        <w:jc w:val="right"/>
        <w:rPr>
          <w:rFonts w:eastAsia="Calibri" w:cs="Arial"/>
          <w:spacing w:val="0"/>
          <w:sz w:val="22"/>
          <w:szCs w:val="22"/>
          <w:lang w:eastAsia="en-US"/>
        </w:rPr>
      </w:pPr>
    </w:p>
    <w:p w:rsidR="00BD59AF" w:rsidRDefault="00BD59AF" w:rsidP="00BD59AF">
      <w:pPr>
        <w:pStyle w:val="Pieddepage"/>
        <w:jc w:val="right"/>
      </w:pPr>
      <w:r>
        <w:t>Annexe 1 du RC - page 1/1</w:t>
      </w:r>
    </w:p>
    <w:p w:rsidR="006329A2" w:rsidRPr="009E75CB" w:rsidRDefault="006329A2" w:rsidP="006329A2">
      <w:pPr>
        <w:keepNext/>
        <w:pageBreakBefore/>
        <w:pBdr>
          <w:top w:val="single" w:sz="4" w:space="1" w:color="auto"/>
          <w:bottom w:val="single" w:sz="4" w:space="1" w:color="auto"/>
        </w:pBdr>
        <w:tabs>
          <w:tab w:val="left" w:pos="794"/>
          <w:tab w:val="left" w:pos="1531"/>
        </w:tabs>
        <w:spacing w:before="60" w:after="360"/>
        <w:jc w:val="center"/>
        <w:outlineLvl w:val="0"/>
        <w:rPr>
          <w:rFonts w:cs="Arial"/>
          <w:b/>
          <w:smallCaps/>
          <w:spacing w:val="0"/>
          <w:sz w:val="22"/>
          <w:szCs w:val="22"/>
          <w:lang w:eastAsia="en-US"/>
        </w:rPr>
      </w:pPr>
      <w:r w:rsidRPr="009E75CB">
        <w:rPr>
          <w:rFonts w:cs="Arial"/>
          <w:b/>
          <w:bCs/>
          <w:smallCaps/>
          <w:color w:val="2E74B5"/>
          <w:spacing w:val="0"/>
          <w:sz w:val="22"/>
          <w:szCs w:val="22"/>
          <w:lang w:val="x-none"/>
        </w:rPr>
        <w:t>A</w:t>
      </w:r>
      <w:r>
        <w:rPr>
          <w:rFonts w:cs="Arial"/>
          <w:b/>
          <w:bCs/>
          <w:smallCaps/>
          <w:color w:val="2E74B5"/>
          <w:spacing w:val="0"/>
          <w:sz w:val="22"/>
          <w:szCs w:val="22"/>
        </w:rPr>
        <w:t>nnexe 2</w:t>
      </w:r>
      <w:r w:rsidRPr="009E75CB">
        <w:rPr>
          <w:rFonts w:cs="Arial"/>
          <w:b/>
          <w:bCs/>
          <w:smallCaps/>
          <w:color w:val="2E74B5"/>
          <w:spacing w:val="0"/>
          <w:sz w:val="22"/>
          <w:szCs w:val="22"/>
          <w:lang w:val="x-none"/>
        </w:rPr>
        <w:t xml:space="preserve"> </w:t>
      </w:r>
      <w:r>
        <w:rPr>
          <w:rFonts w:cs="Arial"/>
          <w:b/>
          <w:bCs/>
          <w:smallCaps/>
          <w:color w:val="2E74B5"/>
          <w:spacing w:val="0"/>
          <w:sz w:val="22"/>
          <w:szCs w:val="22"/>
        </w:rPr>
        <w:t xml:space="preserve">au </w:t>
      </w:r>
      <w:r w:rsidR="00BD59AF">
        <w:rPr>
          <w:rFonts w:cs="Arial"/>
          <w:b/>
          <w:bCs/>
          <w:smallCaps/>
          <w:color w:val="2E74B5"/>
          <w:spacing w:val="0"/>
          <w:sz w:val="22"/>
          <w:szCs w:val="22"/>
        </w:rPr>
        <w:t>règlement</w:t>
      </w:r>
      <w:r>
        <w:rPr>
          <w:rFonts w:cs="Arial"/>
          <w:b/>
          <w:bCs/>
          <w:smallCaps/>
          <w:color w:val="2E74B5"/>
          <w:spacing w:val="0"/>
          <w:sz w:val="22"/>
          <w:szCs w:val="22"/>
        </w:rPr>
        <w:t xml:space="preserve"> de la consultation </w:t>
      </w:r>
      <w:r w:rsidRPr="009E75CB">
        <w:rPr>
          <w:rFonts w:cs="Arial"/>
          <w:b/>
          <w:bCs/>
          <w:smallCaps/>
          <w:color w:val="2E74B5"/>
          <w:spacing w:val="0"/>
          <w:sz w:val="22"/>
          <w:szCs w:val="22"/>
          <w:lang w:val="x-none"/>
        </w:rPr>
        <w:t xml:space="preserve">: </w:t>
      </w:r>
      <w:r w:rsidRPr="003C49C5">
        <w:rPr>
          <w:rFonts w:cs="Arial"/>
          <w:b/>
          <w:bCs/>
          <w:smallCaps/>
          <w:color w:val="2E74B5"/>
          <w:spacing w:val="0"/>
          <w:sz w:val="22"/>
          <w:szCs w:val="22"/>
          <w:lang w:val="x-none"/>
        </w:rPr>
        <w:t>M</w:t>
      </w:r>
      <w:r>
        <w:rPr>
          <w:rFonts w:cs="Arial"/>
          <w:b/>
          <w:bCs/>
          <w:smallCaps/>
          <w:color w:val="2E74B5"/>
          <w:spacing w:val="0"/>
          <w:sz w:val="22"/>
          <w:szCs w:val="22"/>
        </w:rPr>
        <w:t xml:space="preserve">andat de l’organisme porteur du risque </w:t>
      </w:r>
    </w:p>
    <w:p w:rsidR="006329A2" w:rsidRPr="009E75CB" w:rsidRDefault="006329A2" w:rsidP="006329A2">
      <w:pPr>
        <w:tabs>
          <w:tab w:val="center" w:pos="4536"/>
          <w:tab w:val="right" w:pos="9072"/>
        </w:tabs>
        <w:spacing w:after="0"/>
        <w:ind w:firstLine="3540"/>
        <w:rPr>
          <w:rFonts w:cs="Arial"/>
          <w:b/>
          <w:bCs/>
          <w:smallCaps/>
          <w:color w:val="4472C4"/>
          <w:spacing w:val="0"/>
          <w:sz w:val="22"/>
          <w:szCs w:val="22"/>
        </w:rPr>
      </w:pPr>
      <w:r w:rsidRPr="009E75CB">
        <w:rPr>
          <w:rFonts w:cs="Arial"/>
          <w:noProof/>
          <w:sz w:val="22"/>
          <w:szCs w:val="22"/>
        </w:rPr>
        <w:drawing>
          <wp:anchor distT="0" distB="0" distL="114300" distR="114300" simplePos="0" relativeHeight="251660288" behindDoc="0" locked="0" layoutInCell="1" allowOverlap="1">
            <wp:simplePos x="0" y="0"/>
            <wp:positionH relativeFrom="column">
              <wp:posOffset>-263525</wp:posOffset>
            </wp:positionH>
            <wp:positionV relativeFrom="paragraph">
              <wp:posOffset>0</wp:posOffset>
            </wp:positionV>
            <wp:extent cx="1089660" cy="986155"/>
            <wp:effectExtent l="0" t="0" r="0" b="0"/>
            <wp:wrapTight wrapText="bothSides">
              <wp:wrapPolygon edited="0">
                <wp:start x="1510" y="1669"/>
                <wp:lineTo x="1888" y="19194"/>
                <wp:lineTo x="9441" y="19194"/>
                <wp:lineTo x="9818" y="18359"/>
                <wp:lineTo x="8308" y="16273"/>
                <wp:lineTo x="7552" y="15856"/>
                <wp:lineTo x="17371" y="12100"/>
                <wp:lineTo x="19636" y="9180"/>
                <wp:lineTo x="18881" y="6676"/>
                <wp:lineTo x="9818" y="1669"/>
                <wp:lineTo x="1510" y="1669"/>
              </wp:wrapPolygon>
            </wp:wrapTight>
            <wp:docPr id="5" name="Image 5" descr="Mac:Users:xavier.hasendahl:Desktop:ELEMENTS TEMPLATES SIG:LOGOS:REPUBLIQUE_FRANCAISE:eps:Republique_Francaise_CMJN.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Mac:Users:xavier.hasendahl:Desktop:ELEMENTS TEMPLATES SIG:LOGOS:REPUBLIQUE_FRANCAISE:eps:Republique_Francaise_CMJN.ep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9660" cy="9861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329A2" w:rsidRPr="009E75CB" w:rsidRDefault="006329A2" w:rsidP="006329A2">
      <w:pPr>
        <w:tabs>
          <w:tab w:val="right" w:pos="9072"/>
        </w:tabs>
        <w:spacing w:after="0"/>
        <w:ind w:firstLine="3540"/>
        <w:rPr>
          <w:rFonts w:cs="Arial"/>
          <w:b/>
          <w:bCs/>
          <w:smallCaps/>
          <w:color w:val="4472C4"/>
          <w:spacing w:val="0"/>
          <w:sz w:val="22"/>
          <w:szCs w:val="22"/>
        </w:rPr>
      </w:pPr>
      <w:r>
        <w:rPr>
          <w:rFonts w:cs="Arial"/>
          <w:noProof/>
          <w:spacing w:val="0"/>
          <w:sz w:val="22"/>
          <w:szCs w:val="22"/>
        </w:rPr>
        <w:t xml:space="preserve">                                            </w:t>
      </w:r>
      <w:r w:rsidRPr="009E75CB">
        <w:rPr>
          <w:rFonts w:cs="Arial"/>
          <w:noProof/>
          <w:spacing w:val="0"/>
          <w:sz w:val="22"/>
          <w:szCs w:val="22"/>
        </w:rPr>
        <w:drawing>
          <wp:inline distT="0" distB="0" distL="0" distR="0">
            <wp:extent cx="1121410" cy="421640"/>
            <wp:effectExtent l="0" t="0" r="254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1410" cy="421640"/>
                    </a:xfrm>
                    <a:prstGeom prst="rect">
                      <a:avLst/>
                    </a:prstGeom>
                    <a:noFill/>
                    <a:ln>
                      <a:noFill/>
                    </a:ln>
                  </pic:spPr>
                </pic:pic>
              </a:graphicData>
            </a:graphic>
          </wp:inline>
        </w:drawing>
      </w:r>
    </w:p>
    <w:p w:rsidR="006329A2" w:rsidRDefault="006329A2" w:rsidP="006329A2">
      <w:pPr>
        <w:tabs>
          <w:tab w:val="left" w:pos="709"/>
          <w:tab w:val="left" w:pos="2899"/>
        </w:tabs>
        <w:spacing w:after="200" w:line="276" w:lineRule="auto"/>
        <w:jc w:val="center"/>
        <w:rPr>
          <w:rFonts w:eastAsia="Calibri" w:cs="Arial"/>
          <w:b/>
          <w:spacing w:val="0"/>
          <w:sz w:val="22"/>
          <w:szCs w:val="22"/>
          <w:lang w:eastAsia="en-US"/>
        </w:rPr>
      </w:pPr>
    </w:p>
    <w:p w:rsidR="006329A2" w:rsidRPr="009E75CB" w:rsidRDefault="006329A2" w:rsidP="006329A2">
      <w:pPr>
        <w:tabs>
          <w:tab w:val="left" w:pos="709"/>
          <w:tab w:val="left" w:pos="2899"/>
        </w:tabs>
        <w:spacing w:after="200" w:line="276" w:lineRule="auto"/>
        <w:jc w:val="center"/>
        <w:rPr>
          <w:rFonts w:eastAsia="Calibri" w:cs="Arial"/>
          <w:b/>
          <w:spacing w:val="0"/>
          <w:sz w:val="22"/>
          <w:szCs w:val="22"/>
          <w:lang w:eastAsia="en-US"/>
        </w:rPr>
      </w:pPr>
      <w:r w:rsidRPr="009E75CB">
        <w:rPr>
          <w:rFonts w:eastAsia="Calibri" w:cs="Arial"/>
          <w:b/>
          <w:spacing w:val="0"/>
          <w:sz w:val="22"/>
          <w:szCs w:val="22"/>
          <w:lang w:eastAsia="en-US"/>
        </w:rPr>
        <w:t xml:space="preserve">Assureur/apériteur/mutuelle portant le risque, le </w:t>
      </w:r>
      <w:r w:rsidRPr="009E75CB">
        <w:rPr>
          <w:rFonts w:eastAsia="Calibri" w:cs="Arial"/>
          <w:b/>
          <w:spacing w:val="0"/>
          <w:sz w:val="22"/>
          <w:szCs w:val="22"/>
          <w:u w:val="single"/>
          <w:lang w:eastAsia="en-US"/>
        </w:rPr>
        <w:t>mandant</w:t>
      </w:r>
    </w:p>
    <w:p w:rsidR="006329A2" w:rsidRPr="009E75CB" w:rsidRDefault="006329A2" w:rsidP="006329A2">
      <w:pPr>
        <w:pBdr>
          <w:top w:val="single" w:sz="4" w:space="1" w:color="auto"/>
          <w:left w:val="single" w:sz="4" w:space="4" w:color="auto"/>
          <w:bottom w:val="single" w:sz="4" w:space="1" w:color="auto"/>
          <w:right w:val="single" w:sz="4" w:space="4" w:color="auto"/>
        </w:pBdr>
        <w:tabs>
          <w:tab w:val="left" w:pos="709"/>
          <w:tab w:val="left" w:pos="2899"/>
        </w:tabs>
        <w:spacing w:after="200" w:line="276" w:lineRule="auto"/>
        <w:rPr>
          <w:rFonts w:eastAsia="Calibri" w:cs="Arial"/>
          <w:spacing w:val="0"/>
          <w:sz w:val="22"/>
          <w:szCs w:val="22"/>
          <w:lang w:eastAsia="en-US"/>
        </w:rPr>
      </w:pPr>
      <w:r w:rsidRPr="009E75CB">
        <w:rPr>
          <w:rFonts w:eastAsia="Calibri" w:cs="Arial"/>
          <w:spacing w:val="0"/>
          <w:sz w:val="22"/>
          <w:szCs w:val="22"/>
          <w:lang w:eastAsia="en-US"/>
        </w:rPr>
        <w:t xml:space="preserve">Identification de la structure : </w:t>
      </w:r>
    </w:p>
    <w:p w:rsidR="006329A2" w:rsidRPr="009E75CB" w:rsidRDefault="006329A2" w:rsidP="006329A2">
      <w:pPr>
        <w:pBdr>
          <w:top w:val="single" w:sz="4" w:space="1" w:color="auto"/>
          <w:left w:val="single" w:sz="4" w:space="4" w:color="auto"/>
          <w:bottom w:val="single" w:sz="4" w:space="1" w:color="auto"/>
          <w:right w:val="single" w:sz="4" w:space="4" w:color="auto"/>
        </w:pBdr>
        <w:tabs>
          <w:tab w:val="left" w:pos="709"/>
          <w:tab w:val="left" w:pos="2899"/>
        </w:tabs>
        <w:spacing w:after="200" w:line="276" w:lineRule="auto"/>
        <w:rPr>
          <w:rFonts w:eastAsia="Calibri" w:cs="Arial"/>
          <w:spacing w:val="0"/>
          <w:sz w:val="22"/>
          <w:szCs w:val="22"/>
          <w:lang w:eastAsia="en-US"/>
        </w:rPr>
      </w:pPr>
      <w:r w:rsidRPr="009E75CB">
        <w:rPr>
          <w:rFonts w:eastAsia="Calibri" w:cs="Arial"/>
          <w:spacing w:val="0"/>
          <w:sz w:val="22"/>
          <w:szCs w:val="22"/>
          <w:lang w:eastAsia="en-US"/>
        </w:rPr>
        <w:t>………………………………………………………………………………………………………………………………………………………………………………………………………………………………………………………………………………………………………………………………………………………</w:t>
      </w:r>
    </w:p>
    <w:p w:rsidR="006329A2" w:rsidRPr="009E75CB" w:rsidRDefault="006329A2" w:rsidP="006329A2">
      <w:pPr>
        <w:tabs>
          <w:tab w:val="left" w:pos="709"/>
          <w:tab w:val="left" w:pos="2899"/>
        </w:tabs>
        <w:spacing w:after="200" w:line="276" w:lineRule="auto"/>
        <w:jc w:val="center"/>
        <w:rPr>
          <w:rFonts w:eastAsia="Calibri" w:cs="Arial"/>
          <w:b/>
          <w:spacing w:val="0"/>
          <w:sz w:val="22"/>
          <w:szCs w:val="22"/>
          <w:lang w:eastAsia="en-US"/>
        </w:rPr>
      </w:pPr>
      <w:r w:rsidRPr="009E75CB">
        <w:rPr>
          <w:rFonts w:eastAsia="Calibri" w:cs="Arial"/>
          <w:b/>
          <w:spacing w:val="0"/>
          <w:sz w:val="22"/>
          <w:szCs w:val="22"/>
          <w:lang w:eastAsia="en-US"/>
        </w:rPr>
        <w:t xml:space="preserve">L’organisme porteur du risque précité </w:t>
      </w:r>
    </w:p>
    <w:p w:rsidR="006329A2" w:rsidRPr="009E75CB" w:rsidRDefault="006329A2" w:rsidP="006329A2">
      <w:pPr>
        <w:tabs>
          <w:tab w:val="left" w:pos="709"/>
          <w:tab w:val="left" w:pos="2899"/>
        </w:tabs>
        <w:spacing w:after="200" w:line="276" w:lineRule="auto"/>
        <w:jc w:val="center"/>
        <w:rPr>
          <w:rFonts w:eastAsia="Calibri" w:cs="Arial"/>
          <w:b/>
          <w:smallCaps/>
          <w:spacing w:val="0"/>
          <w:sz w:val="22"/>
          <w:szCs w:val="22"/>
          <w:lang w:eastAsia="en-US"/>
        </w:rPr>
      </w:pPr>
      <w:r w:rsidRPr="009E75CB">
        <w:rPr>
          <w:rFonts w:eastAsia="Calibri" w:cs="Arial"/>
          <w:b/>
          <w:smallCaps/>
          <w:spacing w:val="0"/>
          <w:sz w:val="22"/>
          <w:szCs w:val="22"/>
          <w:lang w:eastAsia="en-US"/>
        </w:rPr>
        <w:t>Atteste</w:t>
      </w:r>
    </w:p>
    <w:p w:rsidR="006329A2" w:rsidRPr="009E75CB" w:rsidRDefault="006329A2" w:rsidP="006329A2">
      <w:pPr>
        <w:tabs>
          <w:tab w:val="left" w:pos="709"/>
          <w:tab w:val="left" w:pos="2899"/>
        </w:tabs>
        <w:spacing w:after="200" w:line="276" w:lineRule="auto"/>
        <w:ind w:left="720"/>
        <w:jc w:val="center"/>
        <w:rPr>
          <w:rFonts w:eastAsia="Calibri" w:cs="Arial"/>
          <w:b/>
          <w:spacing w:val="0"/>
          <w:sz w:val="22"/>
          <w:szCs w:val="22"/>
          <w:lang w:eastAsia="en-US"/>
        </w:rPr>
      </w:pPr>
      <w:proofErr w:type="gramStart"/>
      <w:r w:rsidRPr="009E75CB">
        <w:rPr>
          <w:rFonts w:eastAsia="Calibri" w:cs="Arial"/>
          <w:b/>
          <w:spacing w:val="0"/>
          <w:sz w:val="22"/>
          <w:szCs w:val="22"/>
          <w:lang w:eastAsia="en-US"/>
        </w:rPr>
        <w:t>qu’il</w:t>
      </w:r>
      <w:proofErr w:type="gramEnd"/>
      <w:r w:rsidRPr="009E75CB">
        <w:rPr>
          <w:rFonts w:eastAsia="Calibri" w:cs="Arial"/>
          <w:b/>
          <w:spacing w:val="0"/>
          <w:sz w:val="22"/>
          <w:szCs w:val="22"/>
          <w:lang w:eastAsia="en-US"/>
        </w:rPr>
        <w:t xml:space="preserve"> a été normalement saisi et consulté par la société désignée ci-dessous (intermédiaire/gestionnaire), le</w:t>
      </w:r>
      <w:r w:rsidRPr="009E75CB">
        <w:rPr>
          <w:rFonts w:eastAsia="Calibri" w:cs="Arial"/>
          <w:b/>
          <w:spacing w:val="0"/>
          <w:sz w:val="22"/>
          <w:szCs w:val="22"/>
          <w:u w:val="single"/>
          <w:lang w:eastAsia="en-US"/>
        </w:rPr>
        <w:t xml:space="preserve"> mandataire</w:t>
      </w:r>
    </w:p>
    <w:p w:rsidR="006329A2" w:rsidRPr="009E75CB" w:rsidRDefault="006329A2" w:rsidP="006329A2">
      <w:pPr>
        <w:pBdr>
          <w:top w:val="single" w:sz="4" w:space="1" w:color="auto"/>
          <w:left w:val="single" w:sz="4" w:space="4" w:color="auto"/>
          <w:bottom w:val="single" w:sz="4" w:space="1" w:color="auto"/>
          <w:right w:val="single" w:sz="4" w:space="4" w:color="auto"/>
        </w:pBdr>
        <w:tabs>
          <w:tab w:val="left" w:pos="709"/>
          <w:tab w:val="left" w:pos="2899"/>
        </w:tabs>
        <w:spacing w:after="200" w:line="276" w:lineRule="auto"/>
        <w:rPr>
          <w:rFonts w:eastAsia="Calibri" w:cs="Arial"/>
          <w:spacing w:val="0"/>
          <w:sz w:val="22"/>
          <w:szCs w:val="22"/>
          <w:lang w:eastAsia="en-US"/>
        </w:rPr>
      </w:pPr>
      <w:r w:rsidRPr="009E75CB">
        <w:rPr>
          <w:rFonts w:eastAsia="Calibri" w:cs="Arial"/>
          <w:spacing w:val="0"/>
          <w:sz w:val="22"/>
          <w:szCs w:val="22"/>
          <w:lang w:eastAsia="en-US"/>
        </w:rPr>
        <w:t xml:space="preserve">Identification de la structure : </w:t>
      </w:r>
    </w:p>
    <w:p w:rsidR="006329A2" w:rsidRPr="009E75CB" w:rsidRDefault="006329A2" w:rsidP="006329A2">
      <w:pPr>
        <w:pBdr>
          <w:top w:val="single" w:sz="4" w:space="1" w:color="auto"/>
          <w:left w:val="single" w:sz="4" w:space="4" w:color="auto"/>
          <w:bottom w:val="single" w:sz="4" w:space="1" w:color="auto"/>
          <w:right w:val="single" w:sz="4" w:space="4" w:color="auto"/>
        </w:pBdr>
        <w:tabs>
          <w:tab w:val="left" w:pos="709"/>
          <w:tab w:val="left" w:pos="2899"/>
        </w:tabs>
        <w:spacing w:after="200" w:line="276" w:lineRule="auto"/>
        <w:rPr>
          <w:rFonts w:eastAsia="Calibri" w:cs="Arial"/>
          <w:spacing w:val="0"/>
          <w:sz w:val="22"/>
          <w:szCs w:val="22"/>
          <w:lang w:eastAsia="en-US"/>
        </w:rPr>
      </w:pPr>
      <w:r w:rsidRPr="009E75CB">
        <w:rPr>
          <w:rFonts w:eastAsia="Calibri" w:cs="Arial"/>
          <w:spacing w:val="0"/>
          <w:sz w:val="22"/>
          <w:szCs w:val="22"/>
          <w:lang w:eastAsia="en-US"/>
        </w:rPr>
        <w:t>………………………………………………………………………………………………………………………………………………………………………………………………………………………………………………………………………………………………………………………………………………………</w:t>
      </w:r>
    </w:p>
    <w:p w:rsidR="006329A2" w:rsidRPr="009E75CB" w:rsidRDefault="006329A2" w:rsidP="006329A2">
      <w:pPr>
        <w:tabs>
          <w:tab w:val="left" w:pos="709"/>
          <w:tab w:val="left" w:pos="2899"/>
        </w:tabs>
        <w:spacing w:after="0" w:line="276" w:lineRule="auto"/>
        <w:rPr>
          <w:rFonts w:eastAsia="Calibri" w:cs="Arial"/>
          <w:spacing w:val="0"/>
          <w:sz w:val="22"/>
          <w:szCs w:val="22"/>
          <w:lang w:eastAsia="en-US"/>
        </w:rPr>
      </w:pPr>
      <w:r w:rsidRPr="009E75CB">
        <w:rPr>
          <w:rFonts w:ascii="Segoe UI Symbol" w:eastAsia="Calibri" w:hAnsi="Segoe UI Symbol" w:cs="Segoe UI Symbol"/>
          <w:spacing w:val="0"/>
          <w:sz w:val="22"/>
          <w:szCs w:val="22"/>
          <w:lang w:eastAsia="en-US"/>
        </w:rPr>
        <w:t>☐</w:t>
      </w:r>
      <w:r w:rsidRPr="009E75CB">
        <w:rPr>
          <w:rFonts w:eastAsia="Calibri" w:cs="Arial"/>
          <w:spacing w:val="0"/>
          <w:sz w:val="22"/>
          <w:szCs w:val="22"/>
          <w:lang w:eastAsia="en-US"/>
        </w:rPr>
        <w:t xml:space="preserve"> qu’il donne mandat à l’intermédiaire, ce dernier l’acceptant, pour le représenter dans le cadre de cette consultation et signer le cas échéant pour son compte la déclaration du candidat et l’acte d’engagement ; </w:t>
      </w:r>
    </w:p>
    <w:p w:rsidR="006329A2" w:rsidRPr="009E75CB" w:rsidRDefault="006329A2" w:rsidP="006329A2">
      <w:pPr>
        <w:tabs>
          <w:tab w:val="left" w:pos="709"/>
          <w:tab w:val="left" w:pos="2899"/>
        </w:tabs>
        <w:spacing w:after="0" w:line="276" w:lineRule="auto"/>
        <w:rPr>
          <w:rFonts w:eastAsia="Calibri" w:cs="Arial"/>
          <w:spacing w:val="0"/>
          <w:sz w:val="22"/>
          <w:szCs w:val="22"/>
          <w:lang w:eastAsia="en-US"/>
        </w:rPr>
      </w:pPr>
      <w:r w:rsidRPr="009E75CB">
        <w:rPr>
          <w:rFonts w:ascii="Segoe UI Symbol" w:eastAsia="Calibri" w:hAnsi="Segoe UI Symbol" w:cs="Segoe UI Symbol"/>
          <w:spacing w:val="0"/>
          <w:sz w:val="22"/>
          <w:szCs w:val="22"/>
          <w:lang w:eastAsia="en-US"/>
        </w:rPr>
        <w:t>☐</w:t>
      </w:r>
      <w:r w:rsidRPr="009E75CB">
        <w:rPr>
          <w:rFonts w:eastAsia="Calibri" w:cs="Arial"/>
          <w:spacing w:val="0"/>
          <w:sz w:val="22"/>
          <w:szCs w:val="22"/>
          <w:lang w:eastAsia="en-US"/>
        </w:rPr>
        <w:t xml:space="preserve"> qu’il accepte que l’intermédiaire soit membre du groupement conjoint (</w:t>
      </w:r>
      <w:r w:rsidRPr="009E75CB">
        <w:rPr>
          <w:rFonts w:ascii="Segoe UI Symbol" w:eastAsia="Calibri" w:hAnsi="Segoe UI Symbol" w:cs="Segoe UI Symbol"/>
          <w:spacing w:val="0"/>
          <w:sz w:val="22"/>
          <w:szCs w:val="22"/>
          <w:lang w:eastAsia="en-US"/>
        </w:rPr>
        <w:t>☐</w:t>
      </w:r>
      <w:r w:rsidRPr="009E75CB">
        <w:rPr>
          <w:rFonts w:eastAsia="Calibri" w:cs="Arial"/>
          <w:spacing w:val="0"/>
          <w:sz w:val="22"/>
          <w:szCs w:val="22"/>
          <w:lang w:eastAsia="en-US"/>
        </w:rPr>
        <w:t xml:space="preserve"> OUI / </w:t>
      </w:r>
      <w:r w:rsidRPr="009E75CB">
        <w:rPr>
          <w:rFonts w:ascii="Segoe UI Symbol" w:eastAsia="Calibri" w:hAnsi="Segoe UI Symbol" w:cs="Segoe UI Symbol"/>
          <w:spacing w:val="0"/>
          <w:sz w:val="22"/>
          <w:szCs w:val="22"/>
          <w:lang w:eastAsia="en-US"/>
        </w:rPr>
        <w:t>☐</w:t>
      </w:r>
      <w:r w:rsidRPr="009E75CB">
        <w:rPr>
          <w:rFonts w:eastAsia="Calibri" w:cs="Arial"/>
          <w:spacing w:val="0"/>
          <w:sz w:val="22"/>
          <w:szCs w:val="22"/>
          <w:lang w:eastAsia="en-US"/>
        </w:rPr>
        <w:t xml:space="preserve"> NON) et dans l’affirmative mandataire du groupement (</w:t>
      </w:r>
      <w:r w:rsidRPr="009E75CB">
        <w:rPr>
          <w:rFonts w:ascii="Segoe UI Symbol" w:eastAsia="Calibri" w:hAnsi="Segoe UI Symbol" w:cs="Segoe UI Symbol"/>
          <w:spacing w:val="0"/>
          <w:sz w:val="22"/>
          <w:szCs w:val="22"/>
          <w:lang w:eastAsia="en-US"/>
        </w:rPr>
        <w:t>☐</w:t>
      </w:r>
      <w:r w:rsidRPr="009E75CB">
        <w:rPr>
          <w:rFonts w:eastAsia="Calibri" w:cs="Arial"/>
          <w:spacing w:val="0"/>
          <w:sz w:val="22"/>
          <w:szCs w:val="22"/>
          <w:lang w:eastAsia="en-US"/>
        </w:rPr>
        <w:t xml:space="preserve"> OUI / </w:t>
      </w:r>
      <w:r w:rsidRPr="009E75CB">
        <w:rPr>
          <w:rFonts w:ascii="Segoe UI Symbol" w:eastAsia="Calibri" w:hAnsi="Segoe UI Symbol" w:cs="Segoe UI Symbol"/>
          <w:spacing w:val="0"/>
          <w:sz w:val="22"/>
          <w:szCs w:val="22"/>
          <w:lang w:eastAsia="en-US"/>
        </w:rPr>
        <w:t>☐</w:t>
      </w:r>
      <w:r w:rsidRPr="009E75CB">
        <w:rPr>
          <w:rFonts w:eastAsia="Calibri" w:cs="Arial"/>
          <w:spacing w:val="0"/>
          <w:sz w:val="22"/>
          <w:szCs w:val="22"/>
          <w:lang w:eastAsia="en-US"/>
        </w:rPr>
        <w:t xml:space="preserve"> NON) ; </w:t>
      </w:r>
    </w:p>
    <w:p w:rsidR="006329A2" w:rsidRPr="009E75CB" w:rsidRDefault="006329A2" w:rsidP="006329A2">
      <w:pPr>
        <w:tabs>
          <w:tab w:val="left" w:pos="709"/>
          <w:tab w:val="left" w:pos="2899"/>
        </w:tabs>
        <w:spacing w:after="0" w:line="276" w:lineRule="auto"/>
        <w:rPr>
          <w:rFonts w:eastAsia="Calibri" w:cs="Arial"/>
          <w:spacing w:val="0"/>
          <w:sz w:val="22"/>
          <w:szCs w:val="22"/>
          <w:lang w:eastAsia="en-US"/>
        </w:rPr>
      </w:pPr>
      <w:r w:rsidRPr="009E75CB">
        <w:rPr>
          <w:rFonts w:ascii="Segoe UI Symbol" w:eastAsia="Calibri" w:hAnsi="Segoe UI Symbol" w:cs="Segoe UI Symbol"/>
          <w:spacing w:val="0"/>
          <w:sz w:val="22"/>
          <w:szCs w:val="22"/>
          <w:lang w:eastAsia="en-US"/>
        </w:rPr>
        <w:t>☐</w:t>
      </w:r>
      <w:r w:rsidRPr="009E75CB">
        <w:rPr>
          <w:rFonts w:eastAsia="Calibri" w:cs="Arial"/>
          <w:spacing w:val="0"/>
          <w:sz w:val="22"/>
          <w:szCs w:val="22"/>
          <w:lang w:eastAsia="en-US"/>
        </w:rPr>
        <w:t xml:space="preserve"> qu'au cas où l’offre présentée serait retenue, il donne mandat à l’intermédiaire précité pour l’encaissement des cotisations d’assurance pour son compte ;</w:t>
      </w:r>
    </w:p>
    <w:p w:rsidR="006329A2" w:rsidRPr="009E75CB" w:rsidRDefault="006329A2" w:rsidP="006329A2">
      <w:pPr>
        <w:tabs>
          <w:tab w:val="left" w:pos="709"/>
          <w:tab w:val="left" w:pos="2899"/>
        </w:tabs>
        <w:spacing w:after="0" w:line="276" w:lineRule="auto"/>
        <w:rPr>
          <w:rFonts w:eastAsia="Calibri" w:cs="Arial"/>
          <w:spacing w:val="0"/>
          <w:sz w:val="22"/>
          <w:szCs w:val="22"/>
          <w:lang w:eastAsia="en-US"/>
        </w:rPr>
      </w:pPr>
      <w:r w:rsidRPr="009E75CB">
        <w:rPr>
          <w:rFonts w:ascii="Segoe UI Symbol" w:eastAsia="Calibri" w:hAnsi="Segoe UI Symbol" w:cs="Segoe UI Symbol"/>
          <w:spacing w:val="0"/>
          <w:sz w:val="22"/>
          <w:szCs w:val="22"/>
          <w:lang w:eastAsia="en-US"/>
        </w:rPr>
        <w:t>☐</w:t>
      </w:r>
      <w:r w:rsidRPr="009E75CB">
        <w:rPr>
          <w:rFonts w:eastAsia="Calibri" w:cs="Arial"/>
          <w:spacing w:val="0"/>
          <w:sz w:val="22"/>
          <w:szCs w:val="22"/>
          <w:lang w:eastAsia="en-US"/>
        </w:rPr>
        <w:t xml:space="preserve"> qu'au cas où l’offre présentée serait retenue, il donne mandat à l’intermédiaire précité pour le représenter dans le cadre des actes liés à la gestion du contrat et des sinistres ;</w:t>
      </w:r>
    </w:p>
    <w:p w:rsidR="006329A2" w:rsidRPr="009E75CB" w:rsidRDefault="006329A2" w:rsidP="006329A2">
      <w:pPr>
        <w:tabs>
          <w:tab w:val="left" w:pos="709"/>
          <w:tab w:val="left" w:pos="2899"/>
        </w:tabs>
        <w:spacing w:after="0" w:line="276" w:lineRule="auto"/>
        <w:jc w:val="right"/>
        <w:rPr>
          <w:rFonts w:eastAsia="Calibri" w:cs="Arial"/>
          <w:spacing w:val="0"/>
          <w:sz w:val="22"/>
          <w:szCs w:val="22"/>
          <w:lang w:eastAsia="en-US"/>
        </w:rPr>
      </w:pPr>
    </w:p>
    <w:p w:rsidR="006329A2" w:rsidRPr="009E75CB" w:rsidRDefault="006329A2" w:rsidP="006329A2">
      <w:pPr>
        <w:tabs>
          <w:tab w:val="left" w:pos="709"/>
          <w:tab w:val="left" w:pos="2899"/>
        </w:tabs>
        <w:spacing w:after="0" w:line="276" w:lineRule="auto"/>
        <w:jc w:val="center"/>
        <w:rPr>
          <w:rFonts w:eastAsia="Calibri" w:cs="Arial"/>
          <w:spacing w:val="0"/>
          <w:sz w:val="22"/>
          <w:szCs w:val="22"/>
          <w:lang w:eastAsia="en-US"/>
        </w:rPr>
      </w:pPr>
      <w:r w:rsidRPr="009E75CB">
        <w:rPr>
          <w:rFonts w:eastAsia="Calibri" w:cs="Arial"/>
          <w:spacing w:val="0"/>
          <w:sz w:val="22"/>
          <w:szCs w:val="22"/>
          <w:lang w:eastAsia="en-US"/>
        </w:rPr>
        <w:t>Fait à …………………………</w:t>
      </w:r>
      <w:proofErr w:type="gramStart"/>
      <w:r w:rsidRPr="009E75CB">
        <w:rPr>
          <w:rFonts w:eastAsia="Calibri" w:cs="Arial"/>
          <w:spacing w:val="0"/>
          <w:sz w:val="22"/>
          <w:szCs w:val="22"/>
          <w:lang w:eastAsia="en-US"/>
        </w:rPr>
        <w:t>…….</w:t>
      </w:r>
      <w:proofErr w:type="gramEnd"/>
      <w:r w:rsidRPr="009E75CB">
        <w:rPr>
          <w:rFonts w:eastAsia="Calibri" w:cs="Arial"/>
          <w:spacing w:val="0"/>
          <w:sz w:val="22"/>
          <w:szCs w:val="22"/>
          <w:lang w:eastAsia="en-US"/>
        </w:rPr>
        <w:t>., Le……………….</w:t>
      </w:r>
    </w:p>
    <w:p w:rsidR="006329A2" w:rsidRPr="009E75CB" w:rsidRDefault="006329A2" w:rsidP="006329A2">
      <w:pPr>
        <w:tabs>
          <w:tab w:val="left" w:pos="709"/>
          <w:tab w:val="left" w:pos="2899"/>
        </w:tabs>
        <w:spacing w:after="0" w:line="276" w:lineRule="auto"/>
        <w:jc w:val="center"/>
        <w:rPr>
          <w:rFonts w:eastAsia="Calibri" w:cs="Arial"/>
          <w:spacing w:val="0"/>
          <w:sz w:val="22"/>
          <w:szCs w:val="22"/>
          <w:lang w:eastAsia="en-US"/>
        </w:rPr>
      </w:pPr>
      <w:r w:rsidRPr="009E75CB">
        <w:rPr>
          <w:rFonts w:eastAsia="Calibri" w:cs="Arial"/>
          <w:spacing w:val="0"/>
          <w:sz w:val="22"/>
          <w:szCs w:val="22"/>
          <w:lang w:eastAsia="en-US"/>
        </w:rPr>
        <w:t>Signatures</w:t>
      </w:r>
    </w:p>
    <w:tbl>
      <w:tblPr>
        <w:tblpPr w:leftFromText="141" w:rightFromText="141" w:vertAnchor="text" w:horzAnchor="margin" w:tblpY="2"/>
        <w:tblW w:w="0" w:type="auto"/>
        <w:tblBorders>
          <w:top w:val="dashed" w:sz="4" w:space="0" w:color="969696"/>
          <w:left w:val="dashed" w:sz="4" w:space="0" w:color="969696"/>
          <w:bottom w:val="dashed" w:sz="4" w:space="0" w:color="969696"/>
          <w:right w:val="dashed" w:sz="4" w:space="0" w:color="969696"/>
          <w:insideH w:val="dotted" w:sz="4" w:space="0" w:color="auto"/>
          <w:insideV w:val="dotted" w:sz="4" w:space="0" w:color="auto"/>
        </w:tblBorders>
        <w:tblLook w:val="04A0" w:firstRow="1" w:lastRow="0" w:firstColumn="1" w:lastColumn="0" w:noHBand="0" w:noVBand="1"/>
      </w:tblPr>
      <w:tblGrid>
        <w:gridCol w:w="4889"/>
        <w:gridCol w:w="4889"/>
      </w:tblGrid>
      <w:tr w:rsidR="006329A2" w:rsidRPr="009E75CB" w:rsidTr="00F91F17">
        <w:tc>
          <w:tcPr>
            <w:tcW w:w="4889" w:type="dxa"/>
            <w:shd w:val="clear" w:color="auto" w:fill="auto"/>
          </w:tcPr>
          <w:p w:rsidR="006329A2" w:rsidRPr="009E75CB" w:rsidRDefault="006329A2" w:rsidP="00F91F17">
            <w:pPr>
              <w:autoSpaceDE w:val="0"/>
              <w:autoSpaceDN w:val="0"/>
              <w:adjustRightInd w:val="0"/>
              <w:spacing w:after="0"/>
              <w:jc w:val="both"/>
              <w:rPr>
                <w:rFonts w:eastAsia="Calibri" w:cs="Arial"/>
                <w:spacing w:val="0"/>
                <w:sz w:val="22"/>
                <w:szCs w:val="22"/>
                <w:lang w:eastAsia="en-US"/>
              </w:rPr>
            </w:pPr>
            <w:r w:rsidRPr="009E75CB">
              <w:rPr>
                <w:rFonts w:eastAsia="Calibri" w:cs="Arial"/>
                <w:spacing w:val="0"/>
                <w:sz w:val="22"/>
                <w:szCs w:val="22"/>
                <w:lang w:eastAsia="en-US"/>
              </w:rPr>
              <w:t xml:space="preserve">Nom et fonction du signataire pour le porteur de risque : </w:t>
            </w:r>
          </w:p>
          <w:p w:rsidR="006329A2" w:rsidRPr="009E75CB" w:rsidRDefault="006329A2" w:rsidP="00F91F17">
            <w:pPr>
              <w:tabs>
                <w:tab w:val="left" w:pos="709"/>
                <w:tab w:val="left" w:pos="2899"/>
              </w:tabs>
              <w:spacing w:after="200" w:line="276" w:lineRule="auto"/>
              <w:jc w:val="both"/>
              <w:rPr>
                <w:rFonts w:eastAsia="Calibri" w:cs="Arial"/>
                <w:spacing w:val="0"/>
                <w:sz w:val="22"/>
                <w:szCs w:val="22"/>
                <w:lang w:eastAsia="en-US"/>
              </w:rPr>
            </w:pPr>
            <w:r w:rsidRPr="009E75CB">
              <w:rPr>
                <w:rFonts w:eastAsia="Calibri" w:cs="Arial"/>
                <w:spacing w:val="0"/>
                <w:sz w:val="22"/>
                <w:szCs w:val="22"/>
                <w:lang w:eastAsia="en-US"/>
              </w:rPr>
              <w:t>Signature du mandant :</w:t>
            </w:r>
          </w:p>
          <w:p w:rsidR="006329A2" w:rsidRPr="009E75CB" w:rsidRDefault="006329A2" w:rsidP="00F91F17">
            <w:pPr>
              <w:tabs>
                <w:tab w:val="left" w:pos="709"/>
                <w:tab w:val="left" w:pos="2899"/>
              </w:tabs>
              <w:spacing w:after="200" w:line="276" w:lineRule="auto"/>
              <w:jc w:val="both"/>
              <w:rPr>
                <w:rFonts w:eastAsia="Calibri" w:cs="Arial"/>
                <w:spacing w:val="0"/>
                <w:sz w:val="22"/>
                <w:szCs w:val="22"/>
                <w:lang w:eastAsia="en-US"/>
              </w:rPr>
            </w:pPr>
          </w:p>
        </w:tc>
        <w:tc>
          <w:tcPr>
            <w:tcW w:w="4889" w:type="dxa"/>
            <w:shd w:val="clear" w:color="auto" w:fill="auto"/>
          </w:tcPr>
          <w:p w:rsidR="006329A2" w:rsidRPr="009E75CB" w:rsidRDefault="006329A2" w:rsidP="00F91F17">
            <w:pPr>
              <w:autoSpaceDE w:val="0"/>
              <w:autoSpaceDN w:val="0"/>
              <w:adjustRightInd w:val="0"/>
              <w:spacing w:after="0"/>
              <w:jc w:val="both"/>
              <w:rPr>
                <w:rFonts w:eastAsia="Calibri" w:cs="Arial"/>
                <w:spacing w:val="0"/>
                <w:sz w:val="22"/>
                <w:szCs w:val="22"/>
                <w:lang w:eastAsia="en-US"/>
              </w:rPr>
            </w:pPr>
            <w:r w:rsidRPr="009E75CB">
              <w:rPr>
                <w:rFonts w:eastAsia="Calibri" w:cs="Arial"/>
                <w:spacing w:val="0"/>
                <w:sz w:val="22"/>
                <w:szCs w:val="22"/>
                <w:lang w:eastAsia="en-US"/>
              </w:rPr>
              <w:t xml:space="preserve">Nom et fonction du signataire pour l’intermédiaire : </w:t>
            </w:r>
          </w:p>
          <w:p w:rsidR="006329A2" w:rsidRPr="009E75CB" w:rsidRDefault="006329A2" w:rsidP="00F91F17">
            <w:pPr>
              <w:autoSpaceDE w:val="0"/>
              <w:autoSpaceDN w:val="0"/>
              <w:adjustRightInd w:val="0"/>
              <w:spacing w:after="0"/>
              <w:jc w:val="both"/>
              <w:rPr>
                <w:rFonts w:eastAsia="Calibri" w:cs="Arial"/>
                <w:spacing w:val="0"/>
                <w:sz w:val="22"/>
                <w:szCs w:val="22"/>
                <w:lang w:eastAsia="en-US"/>
              </w:rPr>
            </w:pPr>
            <w:r w:rsidRPr="009E75CB">
              <w:rPr>
                <w:rFonts w:eastAsia="Calibri" w:cs="Arial"/>
                <w:spacing w:val="0"/>
                <w:sz w:val="22"/>
                <w:szCs w:val="22"/>
                <w:lang w:eastAsia="en-US"/>
              </w:rPr>
              <w:t>Signature du mandataire :</w:t>
            </w:r>
          </w:p>
        </w:tc>
      </w:tr>
    </w:tbl>
    <w:p w:rsidR="006329A2" w:rsidRPr="009E75CB" w:rsidRDefault="006329A2" w:rsidP="006329A2">
      <w:pPr>
        <w:tabs>
          <w:tab w:val="left" w:pos="709"/>
          <w:tab w:val="left" w:pos="2899"/>
        </w:tabs>
        <w:spacing w:after="200" w:line="276" w:lineRule="auto"/>
        <w:jc w:val="right"/>
        <w:rPr>
          <w:rFonts w:eastAsia="Calibri" w:cs="Arial"/>
          <w:spacing w:val="0"/>
          <w:sz w:val="22"/>
          <w:szCs w:val="22"/>
          <w:lang w:eastAsia="en-US"/>
        </w:rPr>
      </w:pPr>
    </w:p>
    <w:p w:rsidR="006329A2" w:rsidRDefault="006329A2" w:rsidP="006329A2">
      <w:pPr>
        <w:tabs>
          <w:tab w:val="left" w:pos="709"/>
          <w:tab w:val="left" w:pos="2899"/>
        </w:tabs>
        <w:spacing w:after="200" w:line="276" w:lineRule="auto"/>
        <w:jc w:val="right"/>
        <w:rPr>
          <w:rFonts w:eastAsia="MS Gothic" w:cs="Arial"/>
          <w:color w:val="000000"/>
          <w:spacing w:val="0"/>
          <w:sz w:val="18"/>
          <w:szCs w:val="18"/>
        </w:rPr>
      </w:pPr>
      <w:r w:rsidRPr="005053A6">
        <w:rPr>
          <w:rFonts w:eastAsia="MS Gothic" w:cs="Arial"/>
          <w:color w:val="000000"/>
          <w:spacing w:val="0"/>
          <w:sz w:val="18"/>
          <w:szCs w:val="18"/>
        </w:rPr>
        <w:t>La fourniture de ce mandat sous forme originale n’est pas obligatoire au stade de la candidature. Il devra être complété et signé de façon originale et sera demandé au candidat mieux disant avant toute notification du marché.</w:t>
      </w:r>
    </w:p>
    <w:p w:rsidR="005341F3" w:rsidRDefault="005341F3" w:rsidP="006329A2">
      <w:pPr>
        <w:tabs>
          <w:tab w:val="left" w:pos="709"/>
          <w:tab w:val="left" w:pos="2899"/>
        </w:tabs>
        <w:spacing w:after="200" w:line="276" w:lineRule="auto"/>
        <w:jc w:val="right"/>
        <w:rPr>
          <w:rFonts w:eastAsia="MS Gothic" w:cs="Arial"/>
          <w:color w:val="000000"/>
          <w:spacing w:val="0"/>
          <w:sz w:val="18"/>
          <w:szCs w:val="18"/>
        </w:rPr>
      </w:pPr>
    </w:p>
    <w:p w:rsidR="00BD59AF" w:rsidRDefault="00BD59AF" w:rsidP="006329A2">
      <w:pPr>
        <w:tabs>
          <w:tab w:val="left" w:pos="709"/>
          <w:tab w:val="left" w:pos="2899"/>
        </w:tabs>
        <w:spacing w:after="200" w:line="276" w:lineRule="auto"/>
        <w:jc w:val="right"/>
        <w:rPr>
          <w:rFonts w:eastAsia="MS Gothic" w:cs="Arial"/>
          <w:color w:val="000000"/>
          <w:spacing w:val="0"/>
          <w:sz w:val="18"/>
          <w:szCs w:val="18"/>
        </w:rPr>
      </w:pPr>
    </w:p>
    <w:p w:rsidR="00BD59AF" w:rsidRDefault="00BD59AF" w:rsidP="00BD59AF">
      <w:pPr>
        <w:pStyle w:val="Pieddepage"/>
        <w:jc w:val="right"/>
      </w:pPr>
      <w:r>
        <w:t xml:space="preserve">Annexe </w:t>
      </w:r>
      <w:r>
        <w:t>2</w:t>
      </w:r>
      <w:r>
        <w:t xml:space="preserve"> du RC - page 1/1</w:t>
      </w:r>
    </w:p>
    <w:p w:rsidR="00BD59AF" w:rsidRDefault="00BD59AF" w:rsidP="006329A2">
      <w:pPr>
        <w:tabs>
          <w:tab w:val="left" w:pos="709"/>
          <w:tab w:val="left" w:pos="2899"/>
        </w:tabs>
        <w:spacing w:after="200" w:line="276" w:lineRule="auto"/>
        <w:jc w:val="right"/>
        <w:rPr>
          <w:rFonts w:eastAsia="MS Gothic" w:cs="Arial"/>
          <w:color w:val="000000"/>
          <w:spacing w:val="0"/>
          <w:sz w:val="18"/>
          <w:szCs w:val="18"/>
        </w:rPr>
      </w:pPr>
    </w:p>
    <w:p w:rsidR="005341F3" w:rsidRPr="009E75CB" w:rsidRDefault="005341F3" w:rsidP="005341F3">
      <w:pPr>
        <w:keepNext/>
        <w:pageBreakBefore/>
        <w:pBdr>
          <w:top w:val="single" w:sz="4" w:space="1" w:color="auto"/>
          <w:bottom w:val="single" w:sz="4" w:space="1" w:color="auto"/>
        </w:pBdr>
        <w:tabs>
          <w:tab w:val="left" w:pos="794"/>
          <w:tab w:val="left" w:pos="1531"/>
        </w:tabs>
        <w:spacing w:before="60" w:after="360"/>
        <w:jc w:val="center"/>
        <w:outlineLvl w:val="0"/>
        <w:rPr>
          <w:rFonts w:cs="Arial"/>
          <w:b/>
          <w:smallCaps/>
          <w:spacing w:val="0"/>
          <w:sz w:val="22"/>
          <w:szCs w:val="22"/>
          <w:lang w:eastAsia="en-US"/>
        </w:rPr>
      </w:pPr>
      <w:r w:rsidRPr="009E75CB">
        <w:rPr>
          <w:rFonts w:cs="Arial"/>
          <w:b/>
          <w:bCs/>
          <w:smallCaps/>
          <w:color w:val="2E74B5"/>
          <w:spacing w:val="0"/>
          <w:sz w:val="22"/>
          <w:szCs w:val="22"/>
          <w:lang w:val="x-none"/>
        </w:rPr>
        <w:lastRenderedPageBreak/>
        <w:t>A</w:t>
      </w:r>
      <w:r>
        <w:rPr>
          <w:rFonts w:cs="Arial"/>
          <w:b/>
          <w:bCs/>
          <w:smallCaps/>
          <w:color w:val="2E74B5"/>
          <w:spacing w:val="0"/>
          <w:sz w:val="22"/>
          <w:szCs w:val="22"/>
        </w:rPr>
        <w:t>nnexe 3</w:t>
      </w:r>
      <w:r w:rsidRPr="009E75CB">
        <w:rPr>
          <w:rFonts w:cs="Arial"/>
          <w:b/>
          <w:bCs/>
          <w:smallCaps/>
          <w:color w:val="2E74B5"/>
          <w:spacing w:val="0"/>
          <w:sz w:val="22"/>
          <w:szCs w:val="22"/>
          <w:lang w:val="x-none"/>
        </w:rPr>
        <w:t xml:space="preserve"> </w:t>
      </w:r>
      <w:r>
        <w:rPr>
          <w:rFonts w:cs="Arial"/>
          <w:b/>
          <w:bCs/>
          <w:smallCaps/>
          <w:color w:val="2E74B5"/>
          <w:spacing w:val="0"/>
          <w:sz w:val="22"/>
          <w:szCs w:val="22"/>
        </w:rPr>
        <w:t xml:space="preserve">au règlement de la consultation </w:t>
      </w:r>
      <w:r w:rsidRPr="009E75CB">
        <w:rPr>
          <w:rFonts w:cs="Arial"/>
          <w:b/>
          <w:bCs/>
          <w:smallCaps/>
          <w:color w:val="2E74B5"/>
          <w:spacing w:val="0"/>
          <w:sz w:val="22"/>
          <w:szCs w:val="22"/>
          <w:lang w:val="x-none"/>
        </w:rPr>
        <w:t xml:space="preserve">: </w:t>
      </w:r>
      <w:r>
        <w:rPr>
          <w:rFonts w:cs="Arial"/>
          <w:b/>
          <w:bCs/>
          <w:smallCaps/>
          <w:color w:val="2E74B5"/>
          <w:spacing w:val="0"/>
          <w:sz w:val="22"/>
          <w:szCs w:val="22"/>
        </w:rPr>
        <w:t xml:space="preserve">Attestation de confidentialité </w:t>
      </w:r>
    </w:p>
    <w:p w:rsidR="005341F3" w:rsidRDefault="005341F3" w:rsidP="005341F3">
      <w:pPr>
        <w:tabs>
          <w:tab w:val="center" w:pos="4536"/>
          <w:tab w:val="right" w:pos="9072"/>
        </w:tabs>
        <w:ind w:firstLine="3540"/>
        <w:rPr>
          <w:b/>
          <w:bCs/>
          <w:smallCaps/>
          <w:color w:val="4472C4"/>
          <w:spacing w:val="0"/>
          <w:szCs w:val="22"/>
        </w:rPr>
      </w:pPr>
      <w:r>
        <w:rPr>
          <w:noProof/>
        </w:rPr>
        <w:drawing>
          <wp:anchor distT="0" distB="0" distL="114300" distR="114300" simplePos="0" relativeHeight="251662336" behindDoc="0" locked="0" layoutInCell="1" allowOverlap="1">
            <wp:simplePos x="0" y="0"/>
            <wp:positionH relativeFrom="column">
              <wp:posOffset>-263525</wp:posOffset>
            </wp:positionH>
            <wp:positionV relativeFrom="paragraph">
              <wp:posOffset>36576</wp:posOffset>
            </wp:positionV>
            <wp:extent cx="1089660" cy="986155"/>
            <wp:effectExtent l="0" t="0" r="0" b="0"/>
            <wp:wrapTight wrapText="bothSides">
              <wp:wrapPolygon edited="0">
                <wp:start x="1510" y="1669"/>
                <wp:lineTo x="1888" y="19194"/>
                <wp:lineTo x="9441" y="19194"/>
                <wp:lineTo x="9818" y="18359"/>
                <wp:lineTo x="8308" y="16273"/>
                <wp:lineTo x="7552" y="15856"/>
                <wp:lineTo x="17371" y="12100"/>
                <wp:lineTo x="19636" y="9180"/>
                <wp:lineTo x="18881" y="6676"/>
                <wp:lineTo x="9818" y="1669"/>
                <wp:lineTo x="1510" y="1669"/>
              </wp:wrapPolygon>
            </wp:wrapTight>
            <wp:docPr id="4" name="Image 4" descr="Mac:Users:xavier.hasendahl:Desktop:ELEMENTS TEMPLATES SIG:LOGOS:REPUBLIQUE_FRANCAISE:eps:Republique_Francaise_CMJN.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Mac:Users:xavier.hasendahl:Desktop:ELEMENTS TEMPLATES SIG:LOGOS:REPUBLIQUE_FRANCAISE:eps:Republique_Francaise_CMJN.ep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9660" cy="986155"/>
                    </a:xfrm>
                    <a:prstGeom prst="rect">
                      <a:avLst/>
                    </a:prstGeom>
                    <a:noFill/>
                  </pic:spPr>
                </pic:pic>
              </a:graphicData>
            </a:graphic>
            <wp14:sizeRelH relativeFrom="page">
              <wp14:pctWidth>0</wp14:pctWidth>
            </wp14:sizeRelH>
            <wp14:sizeRelV relativeFrom="page">
              <wp14:pctHeight>0</wp14:pctHeight>
            </wp14:sizeRelV>
          </wp:anchor>
        </w:drawing>
      </w:r>
    </w:p>
    <w:p w:rsidR="005341F3" w:rsidRDefault="005341F3" w:rsidP="005341F3">
      <w:pPr>
        <w:tabs>
          <w:tab w:val="right" w:pos="9072"/>
        </w:tabs>
        <w:ind w:firstLine="3540"/>
        <w:rPr>
          <w:b/>
          <w:bCs/>
          <w:smallCaps/>
          <w:color w:val="4472C4"/>
          <w:szCs w:val="22"/>
          <w:lang w:eastAsia="zh-CN"/>
        </w:rPr>
      </w:pPr>
      <w:r>
        <w:rPr>
          <w:noProof/>
          <w:szCs w:val="22"/>
        </w:rPr>
        <w:t xml:space="preserve">                                          </w:t>
      </w:r>
      <w:r>
        <w:rPr>
          <w:noProof/>
          <w:szCs w:val="22"/>
        </w:rPr>
        <w:drawing>
          <wp:inline distT="0" distB="0" distL="0" distR="0">
            <wp:extent cx="1126490" cy="417195"/>
            <wp:effectExtent l="0" t="0" r="0" b="190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6490" cy="417195"/>
                    </a:xfrm>
                    <a:prstGeom prst="rect">
                      <a:avLst/>
                    </a:prstGeom>
                    <a:noFill/>
                    <a:ln>
                      <a:noFill/>
                    </a:ln>
                  </pic:spPr>
                </pic:pic>
              </a:graphicData>
            </a:graphic>
          </wp:inline>
        </w:drawing>
      </w:r>
    </w:p>
    <w:p w:rsidR="005341F3" w:rsidRDefault="005341F3" w:rsidP="005341F3">
      <w:pPr>
        <w:keepLines/>
        <w:widowControl w:val="0"/>
        <w:autoSpaceDN w:val="0"/>
        <w:spacing w:before="57"/>
        <w:textAlignment w:val="center"/>
        <w:rPr>
          <w:rFonts w:eastAsia="Arial"/>
          <w:kern w:val="3"/>
          <w:szCs w:val="22"/>
          <w:lang w:eastAsia="ja-JP" w:bidi="fa-IR"/>
        </w:rPr>
      </w:pPr>
    </w:p>
    <w:tbl>
      <w:tblPr>
        <w:tblW w:w="9637" w:type="dxa"/>
        <w:jc w:val="center"/>
        <w:tblLayout w:type="fixed"/>
        <w:tblCellMar>
          <w:left w:w="10" w:type="dxa"/>
          <w:right w:w="10" w:type="dxa"/>
        </w:tblCellMar>
        <w:tblLook w:val="04A0" w:firstRow="1" w:lastRow="0" w:firstColumn="1" w:lastColumn="0" w:noHBand="0" w:noVBand="1"/>
      </w:tblPr>
      <w:tblGrid>
        <w:gridCol w:w="557"/>
        <w:gridCol w:w="8520"/>
        <w:gridCol w:w="560"/>
      </w:tblGrid>
      <w:tr w:rsidR="005341F3" w:rsidTr="005341F3">
        <w:trPr>
          <w:trHeight w:val="1163"/>
          <w:jc w:val="center"/>
        </w:trPr>
        <w:tc>
          <w:tcPr>
            <w:tcW w:w="557" w:type="dxa"/>
            <w:tcBorders>
              <w:top w:val="single" w:sz="2" w:space="0" w:color="000000"/>
              <w:left w:val="single" w:sz="2" w:space="0" w:color="000000"/>
              <w:bottom w:val="nil"/>
              <w:right w:val="nil"/>
            </w:tcBorders>
            <w:tcMar>
              <w:top w:w="55" w:type="dxa"/>
              <w:left w:w="55" w:type="dxa"/>
              <w:bottom w:w="55" w:type="dxa"/>
              <w:right w:w="55" w:type="dxa"/>
            </w:tcMar>
          </w:tcPr>
          <w:p w:rsidR="005341F3" w:rsidRDefault="005341F3">
            <w:pPr>
              <w:widowControl w:val="0"/>
              <w:suppressLineNumbers/>
              <w:autoSpaceDN w:val="0"/>
              <w:spacing w:before="57"/>
              <w:textAlignment w:val="center"/>
              <w:rPr>
                <w:rFonts w:eastAsia="Arial"/>
                <w:b/>
                <w:color w:val="000000"/>
                <w:kern w:val="3"/>
                <w:szCs w:val="22"/>
                <w:lang w:eastAsia="ja-JP" w:bidi="fa-IR"/>
              </w:rPr>
            </w:pPr>
          </w:p>
        </w:tc>
        <w:tc>
          <w:tcPr>
            <w:tcW w:w="8520" w:type="dxa"/>
            <w:tcBorders>
              <w:top w:val="single" w:sz="2" w:space="0" w:color="000000"/>
              <w:left w:val="nil"/>
              <w:bottom w:val="nil"/>
              <w:right w:val="nil"/>
            </w:tcBorders>
            <w:tcMar>
              <w:top w:w="55" w:type="dxa"/>
              <w:left w:w="55" w:type="dxa"/>
              <w:bottom w:w="55" w:type="dxa"/>
              <w:right w:w="55" w:type="dxa"/>
            </w:tcMar>
            <w:vAlign w:val="center"/>
            <w:hideMark/>
          </w:tcPr>
          <w:p w:rsidR="005341F3" w:rsidRDefault="005341F3">
            <w:pPr>
              <w:widowControl w:val="0"/>
              <w:autoSpaceDN w:val="0"/>
              <w:spacing w:before="57"/>
              <w:jc w:val="center"/>
              <w:textAlignment w:val="center"/>
              <w:rPr>
                <w:rFonts w:eastAsia="Arial"/>
                <w:b/>
                <w:bCs/>
                <w:kern w:val="3"/>
                <w:sz w:val="24"/>
                <w:szCs w:val="24"/>
                <w:lang w:eastAsia="ja-JP" w:bidi="fa-IR"/>
              </w:rPr>
            </w:pPr>
            <w:r>
              <w:rPr>
                <w:rFonts w:eastAsia="Arial"/>
                <w:b/>
                <w:bCs/>
                <w:color w:val="2E74B5"/>
                <w:kern w:val="3"/>
                <w:sz w:val="24"/>
                <w:szCs w:val="24"/>
                <w:lang w:eastAsia="ja-JP" w:bidi="fa-IR"/>
              </w:rPr>
              <w:t>Prestations d’assurance</w:t>
            </w:r>
            <w:r w:rsidR="00CD2A33">
              <w:rPr>
                <w:rFonts w:eastAsia="Arial"/>
                <w:b/>
                <w:bCs/>
                <w:color w:val="2E74B5"/>
                <w:kern w:val="3"/>
                <w:sz w:val="24"/>
                <w:szCs w:val="24"/>
                <w:lang w:eastAsia="ja-JP" w:bidi="fa-IR"/>
              </w:rPr>
              <w:t>s</w:t>
            </w:r>
            <w:r>
              <w:rPr>
                <w:rFonts w:eastAsia="Arial"/>
                <w:b/>
                <w:bCs/>
                <w:color w:val="2E74B5"/>
                <w:kern w:val="3"/>
                <w:sz w:val="24"/>
                <w:szCs w:val="24"/>
                <w:lang w:eastAsia="ja-JP" w:bidi="fa-IR"/>
              </w:rPr>
              <w:t xml:space="preserve"> de l’ANTAI</w:t>
            </w:r>
          </w:p>
        </w:tc>
        <w:tc>
          <w:tcPr>
            <w:tcW w:w="560" w:type="dxa"/>
            <w:tcBorders>
              <w:top w:val="single" w:sz="2" w:space="0" w:color="000000"/>
              <w:left w:val="nil"/>
              <w:bottom w:val="nil"/>
              <w:right w:val="single" w:sz="2" w:space="0" w:color="000000"/>
            </w:tcBorders>
            <w:tcMar>
              <w:top w:w="55" w:type="dxa"/>
              <w:left w:w="55" w:type="dxa"/>
              <w:bottom w:w="55" w:type="dxa"/>
              <w:right w:w="55" w:type="dxa"/>
            </w:tcMar>
          </w:tcPr>
          <w:p w:rsidR="005341F3" w:rsidRDefault="005341F3">
            <w:pPr>
              <w:widowControl w:val="0"/>
              <w:suppressLineNumbers/>
              <w:autoSpaceDN w:val="0"/>
              <w:spacing w:before="57"/>
              <w:textAlignment w:val="center"/>
              <w:rPr>
                <w:rFonts w:eastAsia="Arial"/>
                <w:kern w:val="3"/>
                <w:sz w:val="22"/>
                <w:szCs w:val="22"/>
                <w:lang w:eastAsia="ja-JP" w:bidi="fa-IR"/>
              </w:rPr>
            </w:pPr>
          </w:p>
        </w:tc>
      </w:tr>
      <w:tr w:rsidR="005341F3" w:rsidTr="005341F3">
        <w:trPr>
          <w:trHeight w:val="1068"/>
          <w:jc w:val="center"/>
        </w:trPr>
        <w:tc>
          <w:tcPr>
            <w:tcW w:w="557" w:type="dxa"/>
            <w:tcBorders>
              <w:top w:val="nil"/>
              <w:left w:val="single" w:sz="2" w:space="0" w:color="000000"/>
              <w:bottom w:val="single" w:sz="2" w:space="0" w:color="000000"/>
              <w:right w:val="nil"/>
            </w:tcBorders>
            <w:tcMar>
              <w:top w:w="55" w:type="dxa"/>
              <w:left w:w="55" w:type="dxa"/>
              <w:bottom w:w="55" w:type="dxa"/>
              <w:right w:w="55" w:type="dxa"/>
            </w:tcMar>
          </w:tcPr>
          <w:p w:rsidR="005341F3" w:rsidRDefault="005341F3">
            <w:pPr>
              <w:widowControl w:val="0"/>
              <w:suppressLineNumbers/>
              <w:autoSpaceDN w:val="0"/>
              <w:spacing w:before="57"/>
              <w:textAlignment w:val="center"/>
              <w:rPr>
                <w:rFonts w:eastAsia="Arial"/>
                <w:kern w:val="3"/>
                <w:szCs w:val="22"/>
                <w:lang w:eastAsia="ja-JP" w:bidi="fa-IR"/>
              </w:rPr>
            </w:pPr>
          </w:p>
        </w:tc>
        <w:tc>
          <w:tcPr>
            <w:tcW w:w="8520" w:type="dxa"/>
            <w:tcBorders>
              <w:top w:val="nil"/>
              <w:left w:val="nil"/>
              <w:bottom w:val="single" w:sz="2" w:space="0" w:color="000000"/>
              <w:right w:val="nil"/>
            </w:tcBorders>
            <w:tcMar>
              <w:top w:w="55" w:type="dxa"/>
              <w:left w:w="55" w:type="dxa"/>
              <w:bottom w:w="55" w:type="dxa"/>
              <w:right w:w="55" w:type="dxa"/>
            </w:tcMar>
            <w:vAlign w:val="center"/>
            <w:hideMark/>
          </w:tcPr>
          <w:p w:rsidR="005341F3" w:rsidRDefault="005341F3">
            <w:pPr>
              <w:keepLines/>
              <w:widowControl w:val="0"/>
              <w:autoSpaceDN w:val="0"/>
              <w:spacing w:before="57"/>
              <w:jc w:val="center"/>
              <w:textAlignment w:val="center"/>
              <w:rPr>
                <w:rFonts w:eastAsia="Arial"/>
                <w:b/>
                <w:bCs/>
                <w:smallCaps/>
                <w:kern w:val="3"/>
                <w:sz w:val="24"/>
                <w:szCs w:val="24"/>
                <w:lang w:eastAsia="ja-JP" w:bidi="fa-IR"/>
              </w:rPr>
            </w:pPr>
            <w:r>
              <w:rPr>
                <w:rFonts w:eastAsia="Arial"/>
                <w:b/>
                <w:bCs/>
                <w:smallCaps/>
                <w:kern w:val="3"/>
                <w:sz w:val="24"/>
                <w:szCs w:val="24"/>
                <w:lang w:eastAsia="ja-JP" w:bidi="fa-IR"/>
              </w:rPr>
              <w:t>Engagement de confidentialité</w:t>
            </w:r>
          </w:p>
          <w:p w:rsidR="005341F3" w:rsidRDefault="005341F3">
            <w:pPr>
              <w:keepLines/>
              <w:widowControl w:val="0"/>
              <w:autoSpaceDN w:val="0"/>
              <w:spacing w:before="57"/>
              <w:jc w:val="center"/>
              <w:textAlignment w:val="center"/>
              <w:rPr>
                <w:rFonts w:ascii="Arial Gras" w:eastAsia="Arial" w:hAnsi="Arial Gras"/>
                <w:b/>
                <w:bCs/>
                <w:smallCaps/>
                <w:kern w:val="3"/>
                <w:sz w:val="24"/>
                <w:szCs w:val="24"/>
                <w:lang w:eastAsia="ja-JP" w:bidi="fa-IR"/>
              </w:rPr>
            </w:pPr>
            <w:r>
              <w:rPr>
                <w:b/>
                <w:bCs/>
                <w:smallCaps/>
                <w:sz w:val="24"/>
                <w:szCs w:val="24"/>
              </w:rPr>
              <w:t>Accord pour transmission d’informations personnelles a l’ANTAI</w:t>
            </w:r>
          </w:p>
        </w:tc>
        <w:tc>
          <w:tcPr>
            <w:tcW w:w="560" w:type="dxa"/>
            <w:tcBorders>
              <w:top w:val="nil"/>
              <w:left w:val="nil"/>
              <w:bottom w:val="single" w:sz="2" w:space="0" w:color="000000"/>
              <w:right w:val="single" w:sz="2" w:space="0" w:color="000000"/>
            </w:tcBorders>
            <w:tcMar>
              <w:top w:w="55" w:type="dxa"/>
              <w:left w:w="55" w:type="dxa"/>
              <w:bottom w:w="55" w:type="dxa"/>
              <w:right w:w="55" w:type="dxa"/>
            </w:tcMar>
          </w:tcPr>
          <w:p w:rsidR="005341F3" w:rsidRDefault="005341F3">
            <w:pPr>
              <w:widowControl w:val="0"/>
              <w:suppressLineNumbers/>
              <w:autoSpaceDN w:val="0"/>
              <w:spacing w:before="57"/>
              <w:textAlignment w:val="center"/>
              <w:rPr>
                <w:rFonts w:eastAsia="Arial"/>
                <w:kern w:val="3"/>
                <w:sz w:val="22"/>
                <w:szCs w:val="22"/>
                <w:lang w:eastAsia="ja-JP" w:bidi="fa-IR"/>
              </w:rPr>
            </w:pPr>
          </w:p>
        </w:tc>
      </w:tr>
    </w:tbl>
    <w:p w:rsidR="005341F3" w:rsidRDefault="005341F3" w:rsidP="005341F3">
      <w:pPr>
        <w:widowControl w:val="0"/>
        <w:autoSpaceDN w:val="0"/>
        <w:spacing w:before="57"/>
        <w:textAlignment w:val="center"/>
        <w:rPr>
          <w:rFonts w:eastAsia="Arial" w:cs="Arial"/>
          <w:color w:val="000000"/>
          <w:kern w:val="3"/>
          <w:sz w:val="22"/>
          <w:szCs w:val="22"/>
          <w:lang w:eastAsia="ja-JP" w:bidi="fa-IR"/>
        </w:rPr>
      </w:pPr>
    </w:p>
    <w:p w:rsidR="005341F3" w:rsidRPr="00CC0C1E" w:rsidRDefault="005341F3" w:rsidP="005341F3">
      <w:pPr>
        <w:widowControl w:val="0"/>
        <w:autoSpaceDN w:val="0"/>
        <w:textAlignment w:val="center"/>
        <w:rPr>
          <w:rFonts w:eastAsia="Arial"/>
          <w:b/>
          <w:bCs/>
          <w:kern w:val="3"/>
          <w:sz w:val="22"/>
          <w:szCs w:val="22"/>
          <w:lang w:eastAsia="ja-JP" w:bidi="fa-IR"/>
        </w:rPr>
      </w:pPr>
      <w:r w:rsidRPr="00CC0C1E">
        <w:rPr>
          <w:rFonts w:eastAsia="Arial"/>
          <w:b/>
          <w:bCs/>
          <w:kern w:val="3"/>
          <w:sz w:val="22"/>
          <w:szCs w:val="22"/>
          <w:lang w:eastAsia="ja-JP" w:bidi="fa-IR"/>
        </w:rPr>
        <w:t>Numéro d</w:t>
      </w:r>
      <w:r w:rsidR="007E4381">
        <w:rPr>
          <w:rFonts w:eastAsia="Arial"/>
          <w:b/>
          <w:bCs/>
          <w:kern w:val="3"/>
          <w:sz w:val="22"/>
          <w:szCs w:val="22"/>
          <w:lang w:eastAsia="ja-JP" w:bidi="fa-IR"/>
        </w:rPr>
        <w:t>e consultation : ANTAI-MAPA-2025-03-ASS</w:t>
      </w:r>
    </w:p>
    <w:p w:rsidR="005341F3" w:rsidRPr="00CD2A33" w:rsidRDefault="005341F3" w:rsidP="005341F3">
      <w:pPr>
        <w:rPr>
          <w:sz w:val="22"/>
          <w:szCs w:val="22"/>
          <w:lang w:val="fr-CA" w:eastAsia="zh-CN"/>
        </w:rPr>
      </w:pPr>
      <w:r w:rsidRPr="00CC0C1E">
        <w:rPr>
          <w:sz w:val="22"/>
          <w:szCs w:val="22"/>
          <w:lang w:val="fr-CA"/>
        </w:rPr>
        <w:t>Le présent document s’inscrit dans le cadre de la consultat</w:t>
      </w:r>
      <w:r w:rsidR="007E4381">
        <w:rPr>
          <w:sz w:val="22"/>
          <w:szCs w:val="22"/>
          <w:lang w:val="fr-CA"/>
        </w:rPr>
        <w:t>ion de référence ANTAI-MAPA-2025-03-ASS</w:t>
      </w:r>
      <w:r w:rsidRPr="00CC0C1E">
        <w:rPr>
          <w:sz w:val="22"/>
          <w:szCs w:val="22"/>
          <w:lang w:val="fr-CA"/>
        </w:rPr>
        <w:t>, selon les modalités du paragraphe III.4 du règlement de la consultation :</w:t>
      </w:r>
    </w:p>
    <w:p w:rsidR="005341F3" w:rsidRPr="00CD2A33" w:rsidRDefault="005341F3" w:rsidP="005341F3">
      <w:pPr>
        <w:rPr>
          <w:sz w:val="22"/>
          <w:szCs w:val="22"/>
        </w:rPr>
      </w:pPr>
      <w:r w:rsidRPr="00CD2A33">
        <w:rPr>
          <w:sz w:val="22"/>
          <w:szCs w:val="22"/>
        </w:rPr>
        <w:t>Je soussigné(e) ....................................................................................................................................,</w:t>
      </w:r>
    </w:p>
    <w:p w:rsidR="005341F3" w:rsidRPr="00CD2A33" w:rsidRDefault="005341F3" w:rsidP="005341F3">
      <w:pPr>
        <w:rPr>
          <w:sz w:val="22"/>
          <w:szCs w:val="22"/>
        </w:rPr>
      </w:pPr>
      <w:proofErr w:type="gramStart"/>
      <w:r w:rsidRPr="00CD2A33">
        <w:rPr>
          <w:sz w:val="22"/>
          <w:szCs w:val="22"/>
        </w:rPr>
        <w:t>en</w:t>
      </w:r>
      <w:proofErr w:type="gramEnd"/>
      <w:r w:rsidRPr="00CD2A33">
        <w:rPr>
          <w:sz w:val="22"/>
          <w:szCs w:val="22"/>
        </w:rPr>
        <w:t xml:space="preserve"> qualité de .........................................................................................................................................,</w:t>
      </w:r>
    </w:p>
    <w:p w:rsidR="005341F3" w:rsidRPr="00CD2A33" w:rsidRDefault="005341F3" w:rsidP="005341F3">
      <w:pPr>
        <w:rPr>
          <w:sz w:val="22"/>
          <w:szCs w:val="22"/>
        </w:rPr>
      </w:pPr>
      <w:proofErr w:type="gramStart"/>
      <w:r w:rsidRPr="00CD2A33">
        <w:rPr>
          <w:sz w:val="22"/>
          <w:szCs w:val="22"/>
        </w:rPr>
        <w:t>au</w:t>
      </w:r>
      <w:proofErr w:type="gramEnd"/>
      <w:r w:rsidRPr="00CD2A33">
        <w:rPr>
          <w:sz w:val="22"/>
          <w:szCs w:val="22"/>
        </w:rPr>
        <w:t xml:space="preserve"> sein de la société..............................................................................................................................,</w:t>
      </w:r>
    </w:p>
    <w:p w:rsidR="005341F3" w:rsidRPr="005341F3" w:rsidRDefault="005341F3" w:rsidP="005341F3">
      <w:pPr>
        <w:suppressAutoHyphens/>
        <w:spacing w:after="0"/>
        <w:ind w:left="720"/>
        <w:jc w:val="both"/>
        <w:rPr>
          <w:sz w:val="32"/>
          <w:szCs w:val="32"/>
        </w:rPr>
      </w:pPr>
      <w:r>
        <w:rPr>
          <w:rFonts w:eastAsia="Arial"/>
          <w:b/>
          <w:bCs/>
          <w:smallCaps/>
          <w:kern w:val="3"/>
          <w:sz w:val="32"/>
          <w:szCs w:val="32"/>
          <w:lang w:eastAsia="ja-JP" w:bidi="fa-IR"/>
        </w:rPr>
        <w:t>atteste</w:t>
      </w:r>
      <w:r>
        <w:rPr>
          <w:sz w:val="32"/>
          <w:szCs w:val="32"/>
        </w:rPr>
        <w:t xml:space="preserve">, </w:t>
      </w:r>
      <w:r w:rsidRPr="00CD2A33">
        <w:rPr>
          <w:sz w:val="22"/>
          <w:szCs w:val="22"/>
        </w:rPr>
        <w:t>vouloir recevoir les annexes techniques, dans le cadre du marché référencé ci-dessus</w:t>
      </w:r>
      <w:r>
        <w:rPr>
          <w:szCs w:val="22"/>
        </w:rPr>
        <w:t xml:space="preserve"> </w:t>
      </w:r>
    </w:p>
    <w:p w:rsidR="005341F3" w:rsidRDefault="005341F3" w:rsidP="005341F3">
      <w:pPr>
        <w:suppressAutoHyphens/>
        <w:spacing w:after="0"/>
        <w:ind w:left="720"/>
        <w:jc w:val="both"/>
        <w:rPr>
          <w:sz w:val="32"/>
          <w:szCs w:val="32"/>
        </w:rPr>
      </w:pPr>
    </w:p>
    <w:p w:rsidR="005341F3" w:rsidRPr="00CD2A33" w:rsidRDefault="005341F3" w:rsidP="005341F3">
      <w:pPr>
        <w:pStyle w:val="Corpsdetexte21"/>
        <w:spacing w:after="0" w:line="240" w:lineRule="auto"/>
        <w:ind w:left="720"/>
        <w:rPr>
          <w:szCs w:val="22"/>
        </w:rPr>
      </w:pPr>
      <w:r>
        <w:rPr>
          <w:rFonts w:eastAsia="Arial"/>
          <w:b/>
          <w:bCs/>
          <w:smallCaps/>
          <w:kern w:val="3"/>
          <w:sz w:val="32"/>
          <w:szCs w:val="32"/>
          <w:lang w:eastAsia="ja-JP" w:bidi="fa-IR"/>
        </w:rPr>
        <w:t>m’engage,</w:t>
      </w:r>
      <w:r>
        <w:rPr>
          <w:szCs w:val="22"/>
        </w:rPr>
        <w:t xml:space="preserve"> </w:t>
      </w:r>
      <w:r w:rsidRPr="00CD2A33">
        <w:rPr>
          <w:szCs w:val="22"/>
        </w:rPr>
        <w:t>compte tenu du caractère particulièrement sensible des informations portées à ma connaissance, à ne divulguer aucune de ces informations, me déclarant ainsi tenu(e) au plus strict secret professionnel. L’engagement de confidentialité conservera tous ses effets si je ne suis plus amené(e) à participer à la consultation et même après mon départ de l’entreprise.</w:t>
      </w:r>
    </w:p>
    <w:p w:rsidR="005341F3" w:rsidRDefault="005341F3" w:rsidP="005341F3">
      <w:pPr>
        <w:ind w:left="708"/>
        <w:rPr>
          <w:szCs w:val="22"/>
        </w:rPr>
      </w:pPr>
      <w:r w:rsidRPr="00CD2A33">
        <w:rPr>
          <w:sz w:val="22"/>
          <w:szCs w:val="22"/>
        </w:rPr>
        <w:t>Je déclare être informé(e) que le non-respect de cet engagement peut être constitutif de poursuites judiciaires.</w:t>
      </w:r>
    </w:p>
    <w:p w:rsidR="005341F3" w:rsidRDefault="005341F3" w:rsidP="005341F3">
      <w:pPr>
        <w:pStyle w:val="Corpsdetexte21"/>
        <w:tabs>
          <w:tab w:val="left" w:pos="284"/>
        </w:tabs>
        <w:spacing w:after="0" w:line="240" w:lineRule="auto"/>
        <w:ind w:left="720"/>
        <w:rPr>
          <w:szCs w:val="22"/>
        </w:rPr>
      </w:pPr>
      <w:r>
        <w:rPr>
          <w:rFonts w:eastAsia="Arial"/>
          <w:b/>
          <w:bCs/>
          <w:smallCaps/>
          <w:kern w:val="3"/>
          <w:sz w:val="32"/>
          <w:szCs w:val="32"/>
          <w:lang w:eastAsia="ja-JP" w:bidi="fa-IR"/>
        </w:rPr>
        <w:t xml:space="preserve">Accepte </w:t>
      </w:r>
      <w:r>
        <w:rPr>
          <w:szCs w:val="22"/>
        </w:rPr>
        <w:t>que certaines informations personnelles me concernant soient transmises à l’ANTAI. Ces informations seront limitées aux seules fins de vérification de mon identité et de mon appartenance à l’entreprise qui envisage de candidater à la consultation. Par ailleurs, ces données ne feront l’objet d’aucun stockage numérique.</w:t>
      </w:r>
    </w:p>
    <w:p w:rsidR="005341F3" w:rsidRDefault="005341F3" w:rsidP="005341F3">
      <w:pPr>
        <w:pStyle w:val="Notedebasdepage"/>
        <w:rPr>
          <w:rFonts w:ascii="Arial" w:hAnsi="Arial" w:cs="Arial"/>
          <w:szCs w:val="22"/>
        </w:rPr>
      </w:pPr>
    </w:p>
    <w:p w:rsidR="005341F3" w:rsidRDefault="005341F3" w:rsidP="005341F3">
      <w:pPr>
        <w:rPr>
          <w:rFonts w:cs="Arial"/>
          <w:szCs w:val="22"/>
        </w:rPr>
      </w:pPr>
      <w:r>
        <w:rPr>
          <w:szCs w:val="22"/>
        </w:rPr>
        <w:t>Fait à ......................, le ...............................</w:t>
      </w:r>
    </w:p>
    <w:p w:rsidR="005341F3" w:rsidRDefault="005341F3" w:rsidP="005341F3">
      <w:pPr>
        <w:rPr>
          <w:szCs w:val="22"/>
        </w:rPr>
      </w:pPr>
    </w:p>
    <w:p w:rsidR="005341F3" w:rsidRDefault="005341F3" w:rsidP="005341F3">
      <w:pPr>
        <w:rPr>
          <w:szCs w:val="22"/>
        </w:rPr>
      </w:pPr>
      <w:r>
        <w:rPr>
          <w:szCs w:val="22"/>
        </w:rPr>
        <w:t>Signature</w:t>
      </w:r>
    </w:p>
    <w:p w:rsidR="00BD59AF" w:rsidRDefault="00BD59AF" w:rsidP="00BD59AF">
      <w:pPr>
        <w:pStyle w:val="Pieddepage"/>
        <w:tabs>
          <w:tab w:val="clear" w:pos="9072"/>
        </w:tabs>
        <w:ind w:right="-1"/>
        <w:jc w:val="right"/>
      </w:pPr>
    </w:p>
    <w:p w:rsidR="00BD59AF" w:rsidRDefault="00BD59AF" w:rsidP="00BD59AF">
      <w:pPr>
        <w:pStyle w:val="Pieddepage"/>
        <w:tabs>
          <w:tab w:val="clear" w:pos="9072"/>
        </w:tabs>
        <w:ind w:right="-1"/>
        <w:jc w:val="right"/>
      </w:pPr>
    </w:p>
    <w:p w:rsidR="00BD59AF" w:rsidRDefault="00BD59AF" w:rsidP="00BD59AF">
      <w:pPr>
        <w:pStyle w:val="Pieddepage"/>
        <w:tabs>
          <w:tab w:val="clear" w:pos="9072"/>
        </w:tabs>
        <w:ind w:right="-1"/>
        <w:jc w:val="right"/>
      </w:pPr>
    </w:p>
    <w:p w:rsidR="00BD59AF" w:rsidRDefault="00BD59AF" w:rsidP="00BD59AF">
      <w:pPr>
        <w:pStyle w:val="Pieddepage"/>
        <w:tabs>
          <w:tab w:val="clear" w:pos="9072"/>
        </w:tabs>
        <w:ind w:right="-1"/>
        <w:jc w:val="right"/>
      </w:pPr>
    </w:p>
    <w:p w:rsidR="00BD59AF" w:rsidRDefault="00BD59AF" w:rsidP="00BD59AF">
      <w:pPr>
        <w:pStyle w:val="Pieddepage"/>
        <w:tabs>
          <w:tab w:val="clear" w:pos="9072"/>
        </w:tabs>
        <w:ind w:right="-1"/>
        <w:jc w:val="right"/>
      </w:pPr>
    </w:p>
    <w:p w:rsidR="00BD59AF" w:rsidRDefault="00BD59AF" w:rsidP="00BD59AF">
      <w:pPr>
        <w:pStyle w:val="Pieddepage"/>
        <w:tabs>
          <w:tab w:val="clear" w:pos="9072"/>
        </w:tabs>
        <w:ind w:right="-1"/>
        <w:jc w:val="right"/>
      </w:pPr>
      <w:bookmarkStart w:id="1" w:name="_GoBack"/>
      <w:bookmarkEnd w:id="1"/>
      <w:r>
        <w:t xml:space="preserve">Annexe </w:t>
      </w:r>
      <w:r>
        <w:t>3</w:t>
      </w:r>
      <w:r>
        <w:t xml:space="preserve"> du RC - page 1/1</w:t>
      </w:r>
    </w:p>
    <w:p w:rsidR="00BD59AF" w:rsidRDefault="00BD59AF" w:rsidP="00680D6D"/>
    <w:sectPr w:rsidR="00BD59AF" w:rsidSect="00BD59AF">
      <w:headerReference w:type="default" r:id="rId9"/>
      <w:pgSz w:w="11906" w:h="16838"/>
      <w:pgMar w:top="709" w:right="849" w:bottom="426" w:left="993" w:header="708" w:footer="1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0D6D" w:rsidRDefault="00680D6D" w:rsidP="00680D6D">
      <w:pPr>
        <w:spacing w:after="0"/>
      </w:pPr>
      <w:r>
        <w:separator/>
      </w:r>
    </w:p>
  </w:endnote>
  <w:endnote w:type="continuationSeparator" w:id="0">
    <w:p w:rsidR="00680D6D" w:rsidRDefault="00680D6D" w:rsidP="00680D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Gras">
    <w:panose1 w:val="020B07040202020202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0D6D" w:rsidRDefault="00680D6D" w:rsidP="00680D6D">
      <w:pPr>
        <w:spacing w:after="0"/>
      </w:pPr>
      <w:r>
        <w:separator/>
      </w:r>
    </w:p>
  </w:footnote>
  <w:footnote w:type="continuationSeparator" w:id="0">
    <w:p w:rsidR="00680D6D" w:rsidRDefault="00680D6D" w:rsidP="00680D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D6D" w:rsidRDefault="00680D6D">
    <w:pPr>
      <w:pStyle w:val="En-tte"/>
      <w:rPr>
        <w:sz w:val="16"/>
        <w:szCs w:val="16"/>
      </w:rPr>
    </w:pPr>
    <w:r w:rsidRPr="00680D6D">
      <w:rPr>
        <w:sz w:val="16"/>
        <w:szCs w:val="16"/>
      </w:rPr>
      <w:t>AN</w:t>
    </w:r>
    <w:r w:rsidR="003728D7">
      <w:rPr>
        <w:sz w:val="16"/>
        <w:szCs w:val="16"/>
      </w:rPr>
      <w:t>TAI-MAPA-2025-03-ASS</w:t>
    </w:r>
    <w:r>
      <w:rPr>
        <w:sz w:val="16"/>
        <w:szCs w:val="16"/>
      </w:rPr>
      <w:t>- Prestations d’assurance</w:t>
    </w:r>
  </w:p>
  <w:p w:rsidR="00680D6D" w:rsidRPr="00680D6D" w:rsidRDefault="00680D6D">
    <w:pPr>
      <w:pStyle w:val="En-tte"/>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FB6710"/>
    <w:multiLevelType w:val="hybridMultilevel"/>
    <w:tmpl w:val="4D10EFC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5BB73D29"/>
    <w:multiLevelType w:val="hybridMultilevel"/>
    <w:tmpl w:val="1FD480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9A2"/>
    <w:rsid w:val="000D38AD"/>
    <w:rsid w:val="003728D7"/>
    <w:rsid w:val="003950BE"/>
    <w:rsid w:val="005341F3"/>
    <w:rsid w:val="006329A2"/>
    <w:rsid w:val="00680D6D"/>
    <w:rsid w:val="007E4381"/>
    <w:rsid w:val="00813D84"/>
    <w:rsid w:val="00BD59AF"/>
    <w:rsid w:val="00CC0C1E"/>
    <w:rsid w:val="00CD2A3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5E418"/>
  <w15:chartTrackingRefBased/>
  <w15:docId w15:val="{ACA33A2D-9488-4DD9-B6D8-7084B25E1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41F3"/>
    <w:pPr>
      <w:spacing w:after="240" w:line="240" w:lineRule="auto"/>
    </w:pPr>
    <w:rPr>
      <w:rFonts w:ascii="Arial" w:eastAsia="Times New Roman" w:hAnsi="Arial" w:cs="Times New Roman"/>
      <w:spacing w:val="-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6329A2"/>
    <w:pPr>
      <w:spacing w:after="0" w:line="240" w:lineRule="auto"/>
      <w:jc w:val="both"/>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680D6D"/>
    <w:pPr>
      <w:tabs>
        <w:tab w:val="center" w:pos="4536"/>
        <w:tab w:val="right" w:pos="9072"/>
      </w:tabs>
      <w:spacing w:after="0"/>
    </w:pPr>
  </w:style>
  <w:style w:type="character" w:customStyle="1" w:styleId="En-tteCar">
    <w:name w:val="En-tête Car"/>
    <w:basedOn w:val="Policepardfaut"/>
    <w:link w:val="En-tte"/>
    <w:uiPriority w:val="99"/>
    <w:rsid w:val="00680D6D"/>
    <w:rPr>
      <w:rFonts w:ascii="Arial" w:eastAsia="Times New Roman" w:hAnsi="Arial" w:cs="Times New Roman"/>
      <w:spacing w:val="-6"/>
      <w:sz w:val="20"/>
      <w:szCs w:val="20"/>
      <w:lang w:eastAsia="fr-FR"/>
    </w:rPr>
  </w:style>
  <w:style w:type="paragraph" w:styleId="Pieddepage">
    <w:name w:val="footer"/>
    <w:basedOn w:val="Normal"/>
    <w:link w:val="PieddepageCar"/>
    <w:uiPriority w:val="99"/>
    <w:unhideWhenUsed/>
    <w:rsid w:val="00680D6D"/>
    <w:pPr>
      <w:tabs>
        <w:tab w:val="center" w:pos="4536"/>
        <w:tab w:val="right" w:pos="9072"/>
      </w:tabs>
      <w:spacing w:after="0"/>
    </w:pPr>
  </w:style>
  <w:style w:type="character" w:customStyle="1" w:styleId="PieddepageCar">
    <w:name w:val="Pied de page Car"/>
    <w:basedOn w:val="Policepardfaut"/>
    <w:link w:val="Pieddepage"/>
    <w:uiPriority w:val="99"/>
    <w:rsid w:val="00680D6D"/>
    <w:rPr>
      <w:rFonts w:ascii="Arial" w:eastAsia="Times New Roman" w:hAnsi="Arial" w:cs="Times New Roman"/>
      <w:spacing w:val="-6"/>
      <w:sz w:val="20"/>
      <w:szCs w:val="20"/>
      <w:lang w:eastAsia="fr-FR"/>
    </w:rPr>
  </w:style>
  <w:style w:type="paragraph" w:styleId="Notedebasdepage">
    <w:name w:val="footnote text"/>
    <w:basedOn w:val="Normal"/>
    <w:link w:val="NotedebasdepageCar"/>
    <w:semiHidden/>
    <w:unhideWhenUsed/>
    <w:rsid w:val="005341F3"/>
    <w:pPr>
      <w:suppressAutoHyphens/>
      <w:spacing w:after="0"/>
      <w:jc w:val="both"/>
    </w:pPr>
    <w:rPr>
      <w:rFonts w:ascii="Times New Roman" w:hAnsi="Times New Roman"/>
      <w:spacing w:val="0"/>
      <w:sz w:val="22"/>
      <w:lang w:eastAsia="zh-CN"/>
    </w:rPr>
  </w:style>
  <w:style w:type="character" w:customStyle="1" w:styleId="NotedebasdepageCar">
    <w:name w:val="Note de bas de page Car"/>
    <w:basedOn w:val="Policepardfaut"/>
    <w:link w:val="Notedebasdepage"/>
    <w:semiHidden/>
    <w:rsid w:val="005341F3"/>
    <w:rPr>
      <w:rFonts w:ascii="Times New Roman" w:eastAsia="Times New Roman" w:hAnsi="Times New Roman" w:cs="Times New Roman"/>
      <w:szCs w:val="20"/>
      <w:lang w:eastAsia="zh-CN"/>
    </w:rPr>
  </w:style>
  <w:style w:type="paragraph" w:customStyle="1" w:styleId="Corpsdetexte21">
    <w:name w:val="Corps de texte 21"/>
    <w:basedOn w:val="Normal"/>
    <w:rsid w:val="005341F3"/>
    <w:pPr>
      <w:suppressAutoHyphens/>
      <w:spacing w:after="120" w:line="480" w:lineRule="auto"/>
      <w:jc w:val="both"/>
    </w:pPr>
    <w:rPr>
      <w:rFonts w:cs="Arial"/>
      <w:color w:val="000000"/>
      <w:spacing w:val="0"/>
      <w:sz w:val="22"/>
      <w:lang w:eastAsia="zh-CN"/>
    </w:rPr>
  </w:style>
  <w:style w:type="paragraph" w:styleId="Textedebulles">
    <w:name w:val="Balloon Text"/>
    <w:basedOn w:val="Normal"/>
    <w:link w:val="TextedebullesCar"/>
    <w:uiPriority w:val="99"/>
    <w:semiHidden/>
    <w:unhideWhenUsed/>
    <w:rsid w:val="00CC0C1E"/>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C0C1E"/>
    <w:rPr>
      <w:rFonts w:ascii="Segoe UI" w:eastAsia="Times New Roman" w:hAnsi="Segoe UI" w:cs="Segoe UI"/>
      <w:spacing w:val="-6"/>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43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711</Words>
  <Characters>3915</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BEIGNON Virginie</dc:creator>
  <cp:keywords/>
  <dc:description/>
  <cp:lastModifiedBy>BEIGNON Virginie</cp:lastModifiedBy>
  <cp:revision>10</cp:revision>
  <cp:lastPrinted>2025-11-04T10:30:00Z</cp:lastPrinted>
  <dcterms:created xsi:type="dcterms:W3CDTF">2022-12-15T16:24:00Z</dcterms:created>
  <dcterms:modified xsi:type="dcterms:W3CDTF">2025-11-04T10:30:00Z</dcterms:modified>
</cp:coreProperties>
</file>